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6DC" w:rsidRDefault="00570777" w:rsidP="00810FCA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к приказу</w:t>
      </w:r>
      <w:r w:rsidR="00E8434C">
        <w:rPr>
          <w:rFonts w:ascii="Times New Roman" w:hAnsi="Times New Roman" w:cs="Times New Roman"/>
          <w:sz w:val="28"/>
          <w:szCs w:val="28"/>
        </w:rPr>
        <w:br/>
        <w:t>министерства образования</w:t>
      </w:r>
      <w:r w:rsidR="00E8434C">
        <w:rPr>
          <w:rFonts w:ascii="Times New Roman" w:hAnsi="Times New Roman" w:cs="Times New Roman"/>
          <w:sz w:val="28"/>
          <w:szCs w:val="28"/>
        </w:rPr>
        <w:br/>
        <w:t>Ставропольского края</w:t>
      </w:r>
    </w:p>
    <w:p w:rsidR="001A091E" w:rsidRDefault="001A091E" w:rsidP="00E8434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A1020E" w:rsidRPr="003E6F08" w:rsidRDefault="00A1020E" w:rsidP="00E8434C">
      <w:pPr>
        <w:autoSpaceDE w:val="0"/>
        <w:autoSpaceDN w:val="0"/>
        <w:adjustRightInd w:val="0"/>
        <w:spacing w:after="0"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B042F6" w:rsidRDefault="001F16DC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F08">
        <w:rPr>
          <w:rFonts w:ascii="Times New Roman" w:hAnsi="Times New Roman" w:cs="Times New Roman"/>
          <w:bCs/>
          <w:sz w:val="28"/>
          <w:szCs w:val="28"/>
        </w:rPr>
        <w:t>П</w:t>
      </w:r>
      <w:r w:rsidR="00B042F6">
        <w:rPr>
          <w:rFonts w:ascii="Times New Roman" w:hAnsi="Times New Roman" w:cs="Times New Roman"/>
          <w:bCs/>
          <w:sz w:val="28"/>
          <w:szCs w:val="28"/>
        </w:rPr>
        <w:t>ОРЯДОК</w:t>
      </w:r>
      <w:r w:rsidRPr="003E6F0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F16DC" w:rsidRPr="003E6F08" w:rsidRDefault="001F16DC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F08">
        <w:rPr>
          <w:rFonts w:ascii="Times New Roman" w:hAnsi="Times New Roman" w:cs="Times New Roman"/>
          <w:bCs/>
          <w:sz w:val="28"/>
          <w:szCs w:val="28"/>
        </w:rPr>
        <w:t xml:space="preserve">проведения итогового сочинения (изложения) </w:t>
      </w:r>
    </w:p>
    <w:p w:rsidR="001F16DC" w:rsidRPr="003E6F08" w:rsidRDefault="001F16DC" w:rsidP="005E1B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E6F08">
        <w:rPr>
          <w:rFonts w:ascii="Times New Roman" w:hAnsi="Times New Roman" w:cs="Times New Roman"/>
          <w:bCs/>
          <w:sz w:val="28"/>
          <w:szCs w:val="28"/>
        </w:rPr>
        <w:t xml:space="preserve">в Ставропольском крае в </w:t>
      </w:r>
      <w:r w:rsidRPr="00EC38FF">
        <w:rPr>
          <w:rFonts w:ascii="Times New Roman" w:hAnsi="Times New Roman" w:cs="Times New Roman"/>
          <w:bCs/>
          <w:sz w:val="28"/>
          <w:szCs w:val="28"/>
        </w:rPr>
        <w:t>20</w:t>
      </w:r>
      <w:r w:rsidR="00A84879" w:rsidRPr="00EC38FF">
        <w:rPr>
          <w:rFonts w:ascii="Times New Roman" w:hAnsi="Times New Roman" w:cs="Times New Roman"/>
          <w:bCs/>
          <w:sz w:val="28"/>
          <w:szCs w:val="28"/>
        </w:rPr>
        <w:t>21</w:t>
      </w:r>
      <w:r w:rsidRPr="00EC38FF">
        <w:rPr>
          <w:rFonts w:ascii="Times New Roman" w:hAnsi="Times New Roman" w:cs="Times New Roman"/>
          <w:bCs/>
          <w:sz w:val="28"/>
          <w:szCs w:val="28"/>
        </w:rPr>
        <w:t>/</w:t>
      </w:r>
      <w:r w:rsidR="00EA5EE5" w:rsidRPr="00EC38FF">
        <w:rPr>
          <w:rFonts w:ascii="Times New Roman" w:hAnsi="Times New Roman" w:cs="Times New Roman"/>
          <w:bCs/>
          <w:sz w:val="28"/>
          <w:szCs w:val="28"/>
        </w:rPr>
        <w:t>2</w:t>
      </w:r>
      <w:r w:rsidR="00A84879" w:rsidRPr="00EC38FF">
        <w:rPr>
          <w:rFonts w:ascii="Times New Roman" w:hAnsi="Times New Roman" w:cs="Times New Roman"/>
          <w:bCs/>
          <w:sz w:val="28"/>
          <w:szCs w:val="28"/>
        </w:rPr>
        <w:t>2</w:t>
      </w:r>
      <w:r w:rsidRPr="00EC38FF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900D70" w:rsidRPr="003E6F08" w:rsidRDefault="00900D70" w:rsidP="00900D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94819141"/>
    </w:p>
    <w:p w:rsidR="003038B6" w:rsidRPr="003E6F08" w:rsidRDefault="003038B6" w:rsidP="00900D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3E6F08">
        <w:rPr>
          <w:rFonts w:ascii="Times New Roman" w:hAnsi="Times New Roman" w:cs="Times New Roman"/>
          <w:b w:val="0"/>
          <w:color w:val="auto"/>
        </w:rPr>
        <w:t>1. Общие положения</w:t>
      </w:r>
      <w:bookmarkEnd w:id="0"/>
    </w:p>
    <w:p w:rsidR="00D43678" w:rsidRPr="003E6F08" w:rsidRDefault="00D43678" w:rsidP="00900D70">
      <w:pPr>
        <w:spacing w:after="0" w:line="240" w:lineRule="auto"/>
        <w:rPr>
          <w:lang w:eastAsia="ru-RU"/>
        </w:rPr>
      </w:pPr>
    </w:p>
    <w:p w:rsidR="003038B6" w:rsidRPr="003E6F08" w:rsidRDefault="00060749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8">
        <w:rPr>
          <w:rFonts w:ascii="Times New Roman" w:hAnsi="Times New Roman" w:cs="Times New Roman"/>
          <w:sz w:val="28"/>
          <w:szCs w:val="28"/>
        </w:rPr>
        <w:t>Порядок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 </w:t>
      </w:r>
      <w:r w:rsidRPr="003E6F0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(далее – </w:t>
      </w:r>
      <w:r w:rsidRPr="003E6F08">
        <w:rPr>
          <w:rFonts w:ascii="Times New Roman" w:hAnsi="Times New Roman" w:cs="Times New Roman"/>
          <w:sz w:val="28"/>
          <w:szCs w:val="28"/>
        </w:rPr>
        <w:t>Порядок) определяе</w:t>
      </w:r>
      <w:r w:rsidR="003038B6" w:rsidRPr="003E6F08">
        <w:rPr>
          <w:rFonts w:ascii="Times New Roman" w:hAnsi="Times New Roman" w:cs="Times New Roman"/>
          <w:sz w:val="28"/>
          <w:szCs w:val="28"/>
        </w:rPr>
        <w:t>т категории участников итогового сочинения (и</w:t>
      </w:r>
      <w:r w:rsidR="003038B6" w:rsidRPr="003E6F08">
        <w:rPr>
          <w:rFonts w:ascii="Times New Roman" w:hAnsi="Times New Roman" w:cs="Times New Roman"/>
          <w:sz w:val="28"/>
          <w:szCs w:val="28"/>
        </w:rPr>
        <w:t>з</w:t>
      </w:r>
      <w:r w:rsidR="003038B6" w:rsidRPr="003E6F08">
        <w:rPr>
          <w:rFonts w:ascii="Times New Roman" w:hAnsi="Times New Roman" w:cs="Times New Roman"/>
          <w:sz w:val="28"/>
          <w:szCs w:val="28"/>
        </w:rPr>
        <w:t>ложения), сроки и продолжительность проведения итогового сочин</w:t>
      </w:r>
      <w:r w:rsidR="003038B6" w:rsidRPr="003E6F08">
        <w:rPr>
          <w:rFonts w:ascii="Times New Roman" w:hAnsi="Times New Roman" w:cs="Times New Roman"/>
          <w:sz w:val="28"/>
          <w:szCs w:val="28"/>
        </w:rPr>
        <w:t>е</w:t>
      </w:r>
      <w:r w:rsidR="003038B6" w:rsidRPr="003E6F08">
        <w:rPr>
          <w:rFonts w:ascii="Times New Roman" w:hAnsi="Times New Roman" w:cs="Times New Roman"/>
          <w:sz w:val="28"/>
          <w:szCs w:val="28"/>
        </w:rPr>
        <w:t>ния (изложения), требования, предъявляемые к лицам, привлекаемым к проведению и проверке итогового сочинения (изложения), порядок сбора исходных сведений и подготовки к проведению итогового соч</w:t>
      </w:r>
      <w:r w:rsidR="003038B6" w:rsidRPr="003E6F08">
        <w:rPr>
          <w:rFonts w:ascii="Times New Roman" w:hAnsi="Times New Roman" w:cs="Times New Roman"/>
          <w:sz w:val="28"/>
          <w:szCs w:val="28"/>
        </w:rPr>
        <w:t>и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нения (изложения), рекомендуемый порядок </w:t>
      </w:r>
      <w:r w:rsidR="003038B6" w:rsidRPr="00D70992">
        <w:rPr>
          <w:rFonts w:ascii="Times New Roman" w:hAnsi="Times New Roman" w:cs="Times New Roman"/>
          <w:sz w:val="28"/>
          <w:szCs w:val="28"/>
        </w:rPr>
        <w:t>проверки</w:t>
      </w:r>
      <w:r w:rsidR="00800DC2" w:rsidRPr="00D70992">
        <w:rPr>
          <w:rFonts w:ascii="Times New Roman" w:hAnsi="Times New Roman" w:cs="Times New Roman"/>
          <w:sz w:val="28"/>
          <w:szCs w:val="28"/>
        </w:rPr>
        <w:t xml:space="preserve"> и оценивания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(изложения), порядок обработки результатов ит</w:t>
      </w:r>
      <w:r w:rsidR="003038B6" w:rsidRPr="003E6F08">
        <w:rPr>
          <w:rFonts w:ascii="Times New Roman" w:hAnsi="Times New Roman" w:cs="Times New Roman"/>
          <w:sz w:val="28"/>
          <w:szCs w:val="28"/>
        </w:rPr>
        <w:t>о</w:t>
      </w:r>
      <w:r w:rsidR="003038B6" w:rsidRPr="003E6F08">
        <w:rPr>
          <w:rFonts w:ascii="Times New Roman" w:hAnsi="Times New Roman" w:cs="Times New Roman"/>
          <w:sz w:val="28"/>
          <w:szCs w:val="28"/>
        </w:rPr>
        <w:t>гового сочинения (изложения), сро</w:t>
      </w:r>
      <w:r w:rsidR="00B56B17" w:rsidRPr="003E6F08">
        <w:rPr>
          <w:rFonts w:ascii="Times New Roman" w:hAnsi="Times New Roman" w:cs="Times New Roman"/>
          <w:sz w:val="28"/>
          <w:szCs w:val="28"/>
        </w:rPr>
        <w:t>к действия итогового сочинения</w:t>
      </w:r>
      <w:r w:rsidR="000A3E8A" w:rsidRPr="003E6F08">
        <w:rPr>
          <w:rFonts w:ascii="Times New Roman" w:hAnsi="Times New Roman" w:cs="Times New Roman"/>
          <w:sz w:val="28"/>
          <w:szCs w:val="28"/>
        </w:rPr>
        <w:t xml:space="preserve"> (и</w:t>
      </w:r>
      <w:r w:rsidR="000A3E8A" w:rsidRPr="003E6F08">
        <w:rPr>
          <w:rFonts w:ascii="Times New Roman" w:hAnsi="Times New Roman" w:cs="Times New Roman"/>
          <w:sz w:val="28"/>
          <w:szCs w:val="28"/>
        </w:rPr>
        <w:t>з</w:t>
      </w:r>
      <w:r w:rsidR="000A3E8A" w:rsidRPr="003E6F08">
        <w:rPr>
          <w:rFonts w:ascii="Times New Roman" w:hAnsi="Times New Roman" w:cs="Times New Roman"/>
          <w:sz w:val="28"/>
          <w:szCs w:val="28"/>
        </w:rPr>
        <w:t>ложения)</w:t>
      </w:r>
      <w:r w:rsidR="00B56B17" w:rsidRPr="003E6F08">
        <w:rPr>
          <w:rFonts w:ascii="Times New Roman" w:hAnsi="Times New Roman" w:cs="Times New Roman"/>
          <w:sz w:val="28"/>
          <w:szCs w:val="28"/>
        </w:rPr>
        <w:t>.</w:t>
      </w:r>
    </w:p>
    <w:p w:rsidR="00900D70" w:rsidRPr="003E6F08" w:rsidRDefault="00900D70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038B6" w:rsidRPr="003E6F08" w:rsidRDefault="003038B6" w:rsidP="00900D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_Toc494819142"/>
      <w:r w:rsidRPr="003E6F08">
        <w:rPr>
          <w:rFonts w:ascii="Times New Roman" w:hAnsi="Times New Roman" w:cs="Times New Roman"/>
          <w:b w:val="0"/>
          <w:color w:val="auto"/>
        </w:rPr>
        <w:t>2. Категории участников итогового сочинения (изложения)</w:t>
      </w:r>
      <w:bookmarkEnd w:id="1"/>
    </w:p>
    <w:p w:rsidR="003038B6" w:rsidRPr="003E6F08" w:rsidRDefault="003038B6" w:rsidP="0090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7241" w:rsidRDefault="003038B6" w:rsidP="00CC7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8">
        <w:rPr>
          <w:rFonts w:ascii="Times New Roman" w:hAnsi="Times New Roman" w:cs="Times New Roman"/>
          <w:sz w:val="28"/>
          <w:szCs w:val="28"/>
        </w:rPr>
        <w:t>2.1. Итоговое сочинение (изложение) как условие допуска к  г</w:t>
      </w:r>
      <w:r w:rsidRPr="003E6F08">
        <w:rPr>
          <w:rFonts w:ascii="Times New Roman" w:hAnsi="Times New Roman" w:cs="Times New Roman"/>
          <w:sz w:val="28"/>
          <w:szCs w:val="28"/>
        </w:rPr>
        <w:t>о</w:t>
      </w:r>
      <w:r w:rsidRPr="003E6F08">
        <w:rPr>
          <w:rFonts w:ascii="Times New Roman" w:hAnsi="Times New Roman" w:cs="Times New Roman"/>
          <w:sz w:val="28"/>
          <w:szCs w:val="28"/>
        </w:rPr>
        <w:t>сударственной итоговой аттестации по образовательным программам среднего общего образования (далее – ГИА) проводится для обуча</w:t>
      </w:r>
      <w:r w:rsidRPr="003E6F08">
        <w:rPr>
          <w:rFonts w:ascii="Times New Roman" w:hAnsi="Times New Roman" w:cs="Times New Roman"/>
          <w:sz w:val="28"/>
          <w:szCs w:val="28"/>
        </w:rPr>
        <w:t>ю</w:t>
      </w:r>
      <w:r w:rsidRPr="003E6F08">
        <w:rPr>
          <w:rFonts w:ascii="Times New Roman" w:hAnsi="Times New Roman" w:cs="Times New Roman"/>
          <w:sz w:val="28"/>
          <w:szCs w:val="28"/>
        </w:rPr>
        <w:t xml:space="preserve">щихся </w:t>
      </w:r>
      <w:r w:rsidRPr="003E6F0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3E6F08">
        <w:rPr>
          <w:rFonts w:ascii="Times New Roman" w:hAnsi="Times New Roman" w:cs="Times New Roman"/>
          <w:sz w:val="28"/>
          <w:szCs w:val="28"/>
        </w:rPr>
        <w:t xml:space="preserve"> (</w:t>
      </w:r>
      <w:r w:rsidRPr="003E6F08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3E6F08">
        <w:rPr>
          <w:rFonts w:ascii="Times New Roman" w:hAnsi="Times New Roman" w:cs="Times New Roman"/>
          <w:sz w:val="28"/>
          <w:szCs w:val="28"/>
        </w:rPr>
        <w:t xml:space="preserve">) классов, </w:t>
      </w:r>
      <w:r w:rsidR="00EA480B">
        <w:rPr>
          <w:rFonts w:ascii="Times New Roman" w:hAnsi="Times New Roman" w:cs="Times New Roman"/>
          <w:sz w:val="28"/>
          <w:szCs w:val="28"/>
        </w:rPr>
        <w:t>экстернов</w:t>
      </w:r>
      <w:r w:rsidR="00CC7241">
        <w:rPr>
          <w:rFonts w:ascii="Times New Roman" w:hAnsi="Times New Roman" w:cs="Times New Roman"/>
          <w:sz w:val="28"/>
          <w:szCs w:val="28"/>
        </w:rPr>
        <w:t>.</w:t>
      </w:r>
    </w:p>
    <w:p w:rsidR="003038B6" w:rsidRPr="003E6F08" w:rsidRDefault="00CC7241" w:rsidP="00CC724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Итоговое сочинение в целях использования его результатов при приеме на обучение по программам </w:t>
      </w:r>
      <w:proofErr w:type="spellStart"/>
      <w:r w:rsidR="003038B6" w:rsidRPr="003E6F08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038B6" w:rsidRPr="003E6F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038B6" w:rsidRPr="003E6F08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038B6" w:rsidRPr="003E6F08">
        <w:rPr>
          <w:rFonts w:ascii="Times New Roman" w:hAnsi="Times New Roman" w:cs="Times New Roman"/>
          <w:sz w:val="28"/>
          <w:szCs w:val="28"/>
        </w:rPr>
        <w:t xml:space="preserve"> в образовательные организации высшего образования по желанию также может проводиться для:</w:t>
      </w:r>
    </w:p>
    <w:p w:rsidR="00EA480B" w:rsidRPr="00EA480B" w:rsidRDefault="00EA480B" w:rsidP="00EA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B">
        <w:rPr>
          <w:rFonts w:ascii="Times New Roman" w:hAnsi="Times New Roman" w:cs="Times New Roman"/>
          <w:sz w:val="28"/>
          <w:szCs w:val="28"/>
        </w:rPr>
        <w:t>лиц, освоивших образовательные программы среднего общего образования в предыдущие годы, имеющих документ об образовании, подтверждающий получение среднего общего образования (или обр</w:t>
      </w:r>
      <w:r w:rsidRPr="00EA480B">
        <w:rPr>
          <w:rFonts w:ascii="Times New Roman" w:hAnsi="Times New Roman" w:cs="Times New Roman"/>
          <w:sz w:val="28"/>
          <w:szCs w:val="28"/>
        </w:rPr>
        <w:t>а</w:t>
      </w:r>
      <w:r w:rsidRPr="00EA480B">
        <w:rPr>
          <w:rFonts w:ascii="Times New Roman" w:hAnsi="Times New Roman" w:cs="Times New Roman"/>
          <w:sz w:val="28"/>
          <w:szCs w:val="28"/>
        </w:rPr>
        <w:t>зовательные программы среднего (полного) общего образования - для лиц, получивших документ об образовании, подтверждающий получ</w:t>
      </w:r>
      <w:r w:rsidRPr="00EA480B">
        <w:rPr>
          <w:rFonts w:ascii="Times New Roman" w:hAnsi="Times New Roman" w:cs="Times New Roman"/>
          <w:sz w:val="28"/>
          <w:szCs w:val="28"/>
        </w:rPr>
        <w:t>е</w:t>
      </w:r>
      <w:r w:rsidRPr="00EA480B">
        <w:rPr>
          <w:rFonts w:ascii="Times New Roman" w:hAnsi="Times New Roman" w:cs="Times New Roman"/>
          <w:sz w:val="28"/>
          <w:szCs w:val="28"/>
        </w:rPr>
        <w:t>ние среднего (полного) общего образования, до 1 сентября 2013 года), и (или) подтверждающий получение среднего профессионального о</w:t>
      </w:r>
      <w:r w:rsidRPr="00EA480B">
        <w:rPr>
          <w:rFonts w:ascii="Times New Roman" w:hAnsi="Times New Roman" w:cs="Times New Roman"/>
          <w:sz w:val="28"/>
          <w:szCs w:val="28"/>
        </w:rPr>
        <w:t>б</w:t>
      </w:r>
      <w:r w:rsidRPr="00EA480B">
        <w:rPr>
          <w:rFonts w:ascii="Times New Roman" w:hAnsi="Times New Roman" w:cs="Times New Roman"/>
          <w:sz w:val="28"/>
          <w:szCs w:val="28"/>
        </w:rPr>
        <w:t>разования, а также для лиц, имеющих среднее общее образование, п</w:t>
      </w:r>
      <w:r w:rsidRPr="00EA480B">
        <w:rPr>
          <w:rFonts w:ascii="Times New Roman" w:hAnsi="Times New Roman" w:cs="Times New Roman"/>
          <w:sz w:val="28"/>
          <w:szCs w:val="28"/>
        </w:rPr>
        <w:t>о</w:t>
      </w:r>
      <w:r w:rsidRPr="00EA480B">
        <w:rPr>
          <w:rFonts w:ascii="Times New Roman" w:hAnsi="Times New Roman" w:cs="Times New Roman"/>
          <w:sz w:val="28"/>
          <w:szCs w:val="28"/>
        </w:rPr>
        <w:t>лученное в иностранных организациях, осуществляющих образов</w:t>
      </w:r>
      <w:r w:rsidRPr="00EA480B">
        <w:rPr>
          <w:rFonts w:ascii="Times New Roman" w:hAnsi="Times New Roman" w:cs="Times New Roman"/>
          <w:sz w:val="28"/>
          <w:szCs w:val="28"/>
        </w:rPr>
        <w:t>а</w:t>
      </w:r>
      <w:r w:rsidRPr="00EA480B">
        <w:rPr>
          <w:rFonts w:ascii="Times New Roman" w:hAnsi="Times New Roman" w:cs="Times New Roman"/>
          <w:sz w:val="28"/>
          <w:szCs w:val="28"/>
        </w:rPr>
        <w:t>тельную деятельность (далее вместе - выпускники прошлых лет);</w:t>
      </w:r>
    </w:p>
    <w:p w:rsidR="00EA480B" w:rsidRPr="00EA480B" w:rsidRDefault="00EA480B" w:rsidP="00EA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B">
        <w:rPr>
          <w:rFonts w:ascii="Times New Roman" w:hAnsi="Times New Roman" w:cs="Times New Roman"/>
          <w:sz w:val="28"/>
          <w:szCs w:val="28"/>
        </w:rPr>
        <w:t>лиц, обучающихся по образовательным программам среднего профессионального образования, не имеющих среднего общего образ</w:t>
      </w:r>
      <w:r w:rsidRPr="00EA480B">
        <w:rPr>
          <w:rFonts w:ascii="Times New Roman" w:hAnsi="Times New Roman" w:cs="Times New Roman"/>
          <w:sz w:val="28"/>
          <w:szCs w:val="28"/>
        </w:rPr>
        <w:t>о</w:t>
      </w:r>
      <w:r w:rsidRPr="00EA480B">
        <w:rPr>
          <w:rFonts w:ascii="Times New Roman" w:hAnsi="Times New Roman" w:cs="Times New Roman"/>
          <w:sz w:val="28"/>
          <w:szCs w:val="28"/>
        </w:rPr>
        <w:t>вания (далее - обучающиеся СПО);</w:t>
      </w:r>
    </w:p>
    <w:p w:rsidR="00EA480B" w:rsidRPr="00EA480B" w:rsidRDefault="00EA480B" w:rsidP="00EA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B">
        <w:rPr>
          <w:rFonts w:ascii="Times New Roman" w:hAnsi="Times New Roman" w:cs="Times New Roman"/>
          <w:sz w:val="28"/>
          <w:szCs w:val="28"/>
        </w:rPr>
        <w:lastRenderedPageBreak/>
        <w:t>лиц, получающих среднее общее образование в иностранных о</w:t>
      </w:r>
      <w:r w:rsidRPr="00EA480B">
        <w:rPr>
          <w:rFonts w:ascii="Times New Roman" w:hAnsi="Times New Roman" w:cs="Times New Roman"/>
          <w:sz w:val="28"/>
          <w:szCs w:val="28"/>
        </w:rPr>
        <w:t>р</w:t>
      </w:r>
      <w:r w:rsidRPr="00EA480B">
        <w:rPr>
          <w:rFonts w:ascii="Times New Roman" w:hAnsi="Times New Roman" w:cs="Times New Roman"/>
          <w:sz w:val="28"/>
          <w:szCs w:val="28"/>
        </w:rPr>
        <w:t xml:space="preserve">ганизациях, осуществляющих образовательную деятельность (далее - </w:t>
      </w:r>
      <w:proofErr w:type="gramStart"/>
      <w:r w:rsidRPr="00EA480B">
        <w:rPr>
          <w:rFonts w:ascii="Times New Roman" w:hAnsi="Times New Roman" w:cs="Times New Roman"/>
          <w:sz w:val="28"/>
          <w:szCs w:val="28"/>
        </w:rPr>
        <w:t>иностранные</w:t>
      </w:r>
      <w:proofErr w:type="gramEnd"/>
      <w:r w:rsidRPr="00EA480B">
        <w:rPr>
          <w:rFonts w:ascii="Times New Roman" w:hAnsi="Times New Roman" w:cs="Times New Roman"/>
          <w:sz w:val="28"/>
          <w:szCs w:val="28"/>
        </w:rPr>
        <w:t xml:space="preserve"> ОО);</w:t>
      </w:r>
    </w:p>
    <w:p w:rsidR="00EA480B" w:rsidRPr="00EA480B" w:rsidRDefault="00EA480B" w:rsidP="00EA48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80B">
        <w:rPr>
          <w:rFonts w:ascii="Times New Roman" w:hAnsi="Times New Roman" w:cs="Times New Roman"/>
          <w:sz w:val="28"/>
          <w:szCs w:val="28"/>
        </w:rPr>
        <w:t>лиц, допущенных к ГИА в предыдущие годы, но не прошедших ГИА или получивших на ГИА неудовлетворительные результаты более чем по одному обязательному учебному предмету, либо получивших повторно неудовлетворительный результат по одному из этих предм</w:t>
      </w:r>
      <w:r w:rsidRPr="00EA480B">
        <w:rPr>
          <w:rFonts w:ascii="Times New Roman" w:hAnsi="Times New Roman" w:cs="Times New Roman"/>
          <w:sz w:val="28"/>
          <w:szCs w:val="28"/>
        </w:rPr>
        <w:t>е</w:t>
      </w:r>
      <w:r w:rsidRPr="00EA480B">
        <w:rPr>
          <w:rFonts w:ascii="Times New Roman" w:hAnsi="Times New Roman" w:cs="Times New Roman"/>
          <w:sz w:val="28"/>
          <w:szCs w:val="28"/>
        </w:rPr>
        <w:t>тов на ГИА в дополнительные сроки (далее - лица со справкой об об</w:t>
      </w:r>
      <w:r w:rsidRPr="00EA480B">
        <w:rPr>
          <w:rFonts w:ascii="Times New Roman" w:hAnsi="Times New Roman" w:cs="Times New Roman"/>
          <w:sz w:val="28"/>
          <w:szCs w:val="28"/>
        </w:rPr>
        <w:t>у</w:t>
      </w:r>
      <w:r w:rsidRPr="00EA480B">
        <w:rPr>
          <w:rFonts w:ascii="Times New Roman" w:hAnsi="Times New Roman" w:cs="Times New Roman"/>
          <w:sz w:val="28"/>
          <w:szCs w:val="28"/>
        </w:rPr>
        <w:t>чении).</w:t>
      </w:r>
    </w:p>
    <w:p w:rsidR="003038B6" w:rsidRPr="00FD66C5" w:rsidRDefault="003038B6" w:rsidP="00FD66C5">
      <w:pPr>
        <w:pStyle w:val="a3"/>
        <w:widowControl w:val="0"/>
        <w:numPr>
          <w:ilvl w:val="1"/>
          <w:numId w:val="18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FD66C5">
        <w:rPr>
          <w:rFonts w:ascii="Times New Roman" w:hAnsi="Times New Roman" w:cs="Times New Roman"/>
          <w:sz w:val="28"/>
          <w:szCs w:val="28"/>
        </w:rPr>
        <w:t>Изложение вправе писать следующие категории лиц:</w:t>
      </w:r>
    </w:p>
    <w:p w:rsidR="00CC7241" w:rsidRDefault="00EA480B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38B6" w:rsidRPr="003E6F08">
        <w:rPr>
          <w:rFonts w:ascii="Times New Roman" w:hAnsi="Times New Roman" w:cs="Times New Roman"/>
          <w:sz w:val="28"/>
          <w:szCs w:val="28"/>
        </w:rPr>
        <w:t>бучающиеся</w:t>
      </w:r>
      <w:r w:rsidR="00CC7241" w:rsidRPr="00CC7241">
        <w:t xml:space="preserve"> </w:t>
      </w:r>
      <w:r w:rsidR="00CC7241" w:rsidRPr="00CC7241">
        <w:rPr>
          <w:rFonts w:ascii="Times New Roman" w:hAnsi="Times New Roman" w:cs="Times New Roman"/>
          <w:sz w:val="28"/>
          <w:szCs w:val="28"/>
        </w:rPr>
        <w:t>XI (XII) классов</w:t>
      </w:r>
      <w:r w:rsidR="00CC7241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7241">
        <w:rPr>
          <w:rFonts w:ascii="Times New Roman" w:hAnsi="Times New Roman" w:cs="Times New Roman"/>
          <w:sz w:val="28"/>
          <w:szCs w:val="28"/>
        </w:rPr>
        <w:t xml:space="preserve">(далее – ОВЗ), </w:t>
      </w:r>
      <w:r>
        <w:rPr>
          <w:rFonts w:ascii="Times New Roman" w:hAnsi="Times New Roman" w:cs="Times New Roman"/>
          <w:sz w:val="28"/>
          <w:szCs w:val="28"/>
        </w:rPr>
        <w:t>экстерны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 с </w:t>
      </w:r>
      <w:r w:rsidR="008572F1" w:rsidRPr="003E6F08">
        <w:rPr>
          <w:rFonts w:ascii="Times New Roman" w:hAnsi="Times New Roman" w:cs="Times New Roman"/>
          <w:sz w:val="28"/>
          <w:szCs w:val="28"/>
        </w:rPr>
        <w:t>ОВЗ</w:t>
      </w:r>
      <w:r w:rsidR="00CC7241">
        <w:rPr>
          <w:rFonts w:ascii="Times New Roman" w:hAnsi="Times New Roman" w:cs="Times New Roman"/>
          <w:sz w:val="28"/>
          <w:szCs w:val="28"/>
        </w:rPr>
        <w:t>;</w:t>
      </w:r>
    </w:p>
    <w:p w:rsidR="003038B6" w:rsidRPr="003E6F08" w:rsidRDefault="00CC7241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6F08">
        <w:rPr>
          <w:rFonts w:ascii="Times New Roman" w:hAnsi="Times New Roman" w:cs="Times New Roman"/>
          <w:sz w:val="28"/>
          <w:szCs w:val="28"/>
        </w:rPr>
        <w:t>бучающиеся</w:t>
      </w:r>
      <w:r w:rsidRPr="00CC7241">
        <w:t xml:space="preserve"> </w:t>
      </w:r>
      <w:r w:rsidRPr="00CC7241">
        <w:rPr>
          <w:rFonts w:ascii="Times New Roman" w:hAnsi="Times New Roman" w:cs="Times New Roman"/>
          <w:sz w:val="28"/>
          <w:szCs w:val="28"/>
        </w:rPr>
        <w:t>XI (XII) классов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038B6" w:rsidRPr="003E6F08">
        <w:rPr>
          <w:rFonts w:ascii="Times New Roman" w:hAnsi="Times New Roman" w:cs="Times New Roman"/>
          <w:sz w:val="28"/>
          <w:szCs w:val="28"/>
        </w:rPr>
        <w:t xml:space="preserve"> дети-инвалиды и инвалиды</w:t>
      </w:r>
      <w:r>
        <w:rPr>
          <w:rFonts w:ascii="Times New Roman" w:hAnsi="Times New Roman" w:cs="Times New Roman"/>
          <w:sz w:val="28"/>
          <w:szCs w:val="28"/>
        </w:rPr>
        <w:t>, эк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терны - </w:t>
      </w:r>
      <w:r w:rsidRPr="003E6F08">
        <w:rPr>
          <w:rFonts w:ascii="Times New Roman" w:hAnsi="Times New Roman" w:cs="Times New Roman"/>
          <w:sz w:val="28"/>
          <w:szCs w:val="28"/>
        </w:rPr>
        <w:t>дети-инвалиды и инвалиды</w:t>
      </w:r>
      <w:r w:rsidR="003038B6" w:rsidRPr="003E6F08">
        <w:rPr>
          <w:rFonts w:ascii="Times New Roman" w:hAnsi="Times New Roman" w:cs="Times New Roman"/>
          <w:sz w:val="28"/>
          <w:szCs w:val="28"/>
        </w:rPr>
        <w:t>;</w:t>
      </w:r>
    </w:p>
    <w:p w:rsidR="003038B6" w:rsidRPr="003E6F08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8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</w:t>
      </w:r>
      <w:r w:rsidRPr="003E6F08">
        <w:rPr>
          <w:rFonts w:ascii="Times New Roman" w:hAnsi="Times New Roman" w:cs="Times New Roman"/>
          <w:sz w:val="28"/>
          <w:szCs w:val="28"/>
        </w:rPr>
        <w:t>а</w:t>
      </w:r>
      <w:r w:rsidRPr="003E6F08">
        <w:rPr>
          <w:rFonts w:ascii="Times New Roman" w:hAnsi="Times New Roman" w:cs="Times New Roman"/>
          <w:sz w:val="28"/>
          <w:szCs w:val="28"/>
        </w:rPr>
        <w:t xml:space="preserve">крытого типа, а также в учреждениях, исполняющих наказание в виде лишения свободы; </w:t>
      </w:r>
    </w:p>
    <w:p w:rsidR="003038B6" w:rsidRPr="003E6F08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6F08">
        <w:rPr>
          <w:rFonts w:ascii="Times New Roman" w:hAnsi="Times New Roman" w:cs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</w:t>
      </w:r>
      <w:r w:rsidRPr="003E6F08">
        <w:rPr>
          <w:rFonts w:ascii="Times New Roman" w:hAnsi="Times New Roman" w:cs="Times New Roman"/>
          <w:sz w:val="28"/>
          <w:szCs w:val="28"/>
        </w:rPr>
        <w:t>е</w:t>
      </w:r>
      <w:r w:rsidRPr="003E6F08">
        <w:rPr>
          <w:rFonts w:ascii="Times New Roman" w:hAnsi="Times New Roman" w:cs="Times New Roman"/>
          <w:sz w:val="28"/>
          <w:szCs w:val="28"/>
        </w:rPr>
        <w:t>чебные, реабилитационные и оздоровительные мероприятия для ну</w:t>
      </w:r>
      <w:r w:rsidRPr="003E6F08">
        <w:rPr>
          <w:rFonts w:ascii="Times New Roman" w:hAnsi="Times New Roman" w:cs="Times New Roman"/>
          <w:sz w:val="28"/>
          <w:szCs w:val="28"/>
        </w:rPr>
        <w:t>ж</w:t>
      </w:r>
      <w:r w:rsidRPr="003E6F08">
        <w:rPr>
          <w:rFonts w:ascii="Times New Roman" w:hAnsi="Times New Roman" w:cs="Times New Roman"/>
          <w:sz w:val="28"/>
          <w:szCs w:val="28"/>
        </w:rPr>
        <w:t>дающихся в длительном лечении на основании заключения медици</w:t>
      </w:r>
      <w:r w:rsidRPr="003E6F08">
        <w:rPr>
          <w:rFonts w:ascii="Times New Roman" w:hAnsi="Times New Roman" w:cs="Times New Roman"/>
          <w:sz w:val="28"/>
          <w:szCs w:val="28"/>
        </w:rPr>
        <w:t>н</w:t>
      </w:r>
      <w:r w:rsidRPr="003E6F08">
        <w:rPr>
          <w:rFonts w:ascii="Times New Roman" w:hAnsi="Times New Roman" w:cs="Times New Roman"/>
          <w:sz w:val="28"/>
          <w:szCs w:val="28"/>
        </w:rPr>
        <w:t xml:space="preserve">ской организации. </w:t>
      </w:r>
      <w:proofErr w:type="gramEnd"/>
    </w:p>
    <w:p w:rsidR="00CC7241" w:rsidRDefault="003038B6" w:rsidP="002B0070">
      <w:pPr>
        <w:pStyle w:val="a3"/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6C5">
        <w:rPr>
          <w:rFonts w:ascii="Times New Roman" w:hAnsi="Times New Roman" w:cs="Times New Roman"/>
          <w:bCs/>
          <w:sz w:val="28"/>
          <w:szCs w:val="28"/>
        </w:rPr>
        <w:t>Обучающиеся X классов, участвующие в ГИА по отдел</w:t>
      </w:r>
      <w:r w:rsidRPr="00FD66C5">
        <w:rPr>
          <w:rFonts w:ascii="Times New Roman" w:hAnsi="Times New Roman" w:cs="Times New Roman"/>
          <w:bCs/>
          <w:sz w:val="28"/>
          <w:szCs w:val="28"/>
        </w:rPr>
        <w:t>ь</w:t>
      </w:r>
      <w:r w:rsidRPr="00FD66C5">
        <w:rPr>
          <w:rFonts w:ascii="Times New Roman" w:hAnsi="Times New Roman" w:cs="Times New Roman"/>
          <w:bCs/>
          <w:sz w:val="28"/>
          <w:szCs w:val="28"/>
        </w:rPr>
        <w:t>ным учебным предметам, освоение которых завершилось ранее, не участвуют в итоговом сочинении (изложении)</w:t>
      </w:r>
      <w:r w:rsidRPr="00FD66C5">
        <w:rPr>
          <w:rFonts w:ascii="Times New Roman" w:hAnsi="Times New Roman" w:cs="Times New Roman"/>
          <w:sz w:val="28"/>
          <w:szCs w:val="28"/>
        </w:rPr>
        <w:t xml:space="preserve"> </w:t>
      </w:r>
      <w:r w:rsidRPr="00FD66C5">
        <w:rPr>
          <w:rFonts w:ascii="Times New Roman" w:hAnsi="Times New Roman" w:cs="Times New Roman"/>
          <w:bCs/>
          <w:sz w:val="28"/>
          <w:szCs w:val="28"/>
        </w:rPr>
        <w:t>по окончании X класса (</w:t>
      </w:r>
      <w:r w:rsidR="00EA480B" w:rsidRPr="00FD66C5">
        <w:rPr>
          <w:rFonts w:ascii="Times New Roman" w:hAnsi="Times New Roman" w:cs="Times New Roman"/>
          <w:bCs/>
          <w:sz w:val="28"/>
          <w:szCs w:val="28"/>
        </w:rPr>
        <w:t>абзац</w:t>
      </w:r>
      <w:r w:rsidR="00800DC2">
        <w:rPr>
          <w:rFonts w:ascii="Times New Roman" w:hAnsi="Times New Roman" w:cs="Times New Roman"/>
          <w:bCs/>
          <w:sz w:val="28"/>
          <w:szCs w:val="28"/>
        </w:rPr>
        <w:t xml:space="preserve"> 3</w:t>
      </w:r>
      <w:r w:rsidR="00EA480B" w:rsidRPr="00FD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6C5">
        <w:rPr>
          <w:rFonts w:ascii="Times New Roman" w:hAnsi="Times New Roman" w:cs="Times New Roman"/>
          <w:bCs/>
          <w:sz w:val="28"/>
          <w:szCs w:val="28"/>
        </w:rPr>
        <w:t xml:space="preserve">п. </w:t>
      </w:r>
      <w:r w:rsidR="00EA480B" w:rsidRPr="00FD66C5">
        <w:rPr>
          <w:rFonts w:ascii="Times New Roman" w:hAnsi="Times New Roman" w:cs="Times New Roman"/>
          <w:bCs/>
          <w:sz w:val="28"/>
          <w:szCs w:val="28"/>
        </w:rPr>
        <w:t>10</w:t>
      </w:r>
      <w:r w:rsidRPr="00FD66C5">
        <w:rPr>
          <w:rFonts w:ascii="Times New Roman" w:hAnsi="Times New Roman" w:cs="Times New Roman"/>
          <w:bCs/>
          <w:sz w:val="28"/>
          <w:szCs w:val="28"/>
        </w:rPr>
        <w:t xml:space="preserve"> и п. </w:t>
      </w:r>
      <w:r w:rsidR="00EA480B" w:rsidRPr="00FD66C5">
        <w:rPr>
          <w:rFonts w:ascii="Times New Roman" w:hAnsi="Times New Roman" w:cs="Times New Roman"/>
          <w:bCs/>
          <w:sz w:val="28"/>
          <w:szCs w:val="28"/>
        </w:rPr>
        <w:t>19</w:t>
      </w:r>
      <w:r w:rsidRPr="00FD66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480B" w:rsidRPr="00FD66C5">
        <w:rPr>
          <w:rFonts w:ascii="Times New Roman" w:hAnsi="Times New Roman" w:cs="Times New Roman"/>
          <w:sz w:val="28"/>
          <w:szCs w:val="28"/>
        </w:rPr>
        <w:t>Порядка проведения государственной итоговой аттестации по образовательным программам среднего общего образ</w:t>
      </w:r>
      <w:r w:rsidR="00EA480B" w:rsidRPr="00FD66C5">
        <w:rPr>
          <w:rFonts w:ascii="Times New Roman" w:hAnsi="Times New Roman" w:cs="Times New Roman"/>
          <w:sz w:val="28"/>
          <w:szCs w:val="28"/>
        </w:rPr>
        <w:t>о</w:t>
      </w:r>
      <w:r w:rsidR="00EA480B" w:rsidRPr="00FD66C5">
        <w:rPr>
          <w:rFonts w:ascii="Times New Roman" w:hAnsi="Times New Roman" w:cs="Times New Roman"/>
          <w:sz w:val="28"/>
          <w:szCs w:val="28"/>
        </w:rPr>
        <w:t>вания, утвержденного приказом Министерства просвещения Росси</w:t>
      </w:r>
      <w:r w:rsidR="00EA480B" w:rsidRPr="00FD66C5">
        <w:rPr>
          <w:rFonts w:ascii="Times New Roman" w:hAnsi="Times New Roman" w:cs="Times New Roman"/>
          <w:sz w:val="28"/>
          <w:szCs w:val="28"/>
        </w:rPr>
        <w:t>й</w:t>
      </w:r>
      <w:r w:rsidR="00EA480B" w:rsidRPr="00FD66C5">
        <w:rPr>
          <w:rFonts w:ascii="Times New Roman" w:hAnsi="Times New Roman" w:cs="Times New Roman"/>
          <w:sz w:val="28"/>
          <w:szCs w:val="28"/>
        </w:rPr>
        <w:t>ской Федерации и Федеральной службы по надзору в сфере образов</w:t>
      </w:r>
      <w:r w:rsidR="00EA480B" w:rsidRPr="00FD66C5">
        <w:rPr>
          <w:rFonts w:ascii="Times New Roman" w:hAnsi="Times New Roman" w:cs="Times New Roman"/>
          <w:sz w:val="28"/>
          <w:szCs w:val="28"/>
        </w:rPr>
        <w:t>а</w:t>
      </w:r>
      <w:r w:rsidR="00EA480B" w:rsidRPr="00FD66C5">
        <w:rPr>
          <w:rFonts w:ascii="Times New Roman" w:hAnsi="Times New Roman" w:cs="Times New Roman"/>
          <w:sz w:val="28"/>
          <w:szCs w:val="28"/>
        </w:rPr>
        <w:t>ния и науки от 7 ноября 2018 г. N 190/1512 ((далее - Порядок провед</w:t>
      </w:r>
      <w:r w:rsidR="00EA480B" w:rsidRPr="00FD66C5">
        <w:rPr>
          <w:rFonts w:ascii="Times New Roman" w:hAnsi="Times New Roman" w:cs="Times New Roman"/>
          <w:sz w:val="28"/>
          <w:szCs w:val="28"/>
        </w:rPr>
        <w:t>е</w:t>
      </w:r>
      <w:r w:rsidR="00EA480B" w:rsidRPr="00FD66C5">
        <w:rPr>
          <w:rFonts w:ascii="Times New Roman" w:hAnsi="Times New Roman" w:cs="Times New Roman"/>
          <w:sz w:val="28"/>
          <w:szCs w:val="28"/>
        </w:rPr>
        <w:t>ния ГИА-11).</w:t>
      </w:r>
    </w:p>
    <w:p w:rsidR="002B0070" w:rsidRPr="002B0070" w:rsidRDefault="002B0070" w:rsidP="002B007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B0070" w:rsidRPr="00A84879" w:rsidRDefault="003038B6" w:rsidP="002B0070">
      <w:pPr>
        <w:pStyle w:val="1"/>
        <w:numPr>
          <w:ilvl w:val="0"/>
          <w:numId w:val="18"/>
        </w:numPr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494819143"/>
      <w:r w:rsidRPr="00A84879">
        <w:rPr>
          <w:rFonts w:ascii="Times New Roman" w:hAnsi="Times New Roman" w:cs="Times New Roman"/>
          <w:b w:val="0"/>
          <w:color w:val="auto"/>
        </w:rPr>
        <w:t>Порядок подачи заявления на участие</w:t>
      </w:r>
      <w:r w:rsidR="0015084F" w:rsidRPr="00A84879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038B6" w:rsidRPr="00A84879" w:rsidRDefault="003038B6" w:rsidP="002B0070">
      <w:pPr>
        <w:pStyle w:val="1"/>
        <w:spacing w:before="0"/>
        <w:ind w:left="432"/>
        <w:jc w:val="center"/>
        <w:rPr>
          <w:rFonts w:ascii="Times New Roman" w:hAnsi="Times New Roman" w:cs="Times New Roman"/>
          <w:b w:val="0"/>
          <w:color w:val="auto"/>
        </w:rPr>
      </w:pPr>
      <w:r w:rsidRPr="00A84879">
        <w:rPr>
          <w:rFonts w:ascii="Times New Roman" w:hAnsi="Times New Roman" w:cs="Times New Roman"/>
          <w:b w:val="0"/>
          <w:color w:val="auto"/>
        </w:rPr>
        <w:t>в итоговом сочинении (изложении)</w:t>
      </w:r>
      <w:bookmarkEnd w:id="2"/>
    </w:p>
    <w:p w:rsidR="003038B6" w:rsidRPr="003E6F08" w:rsidRDefault="003038B6" w:rsidP="0015084F">
      <w:pPr>
        <w:widowControl w:val="0"/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068B" w:rsidRDefault="0030068B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23C3">
        <w:rPr>
          <w:rFonts w:ascii="Times New Roman" w:hAnsi="Times New Roman" w:cs="Times New Roman"/>
          <w:sz w:val="28"/>
          <w:szCs w:val="28"/>
        </w:rPr>
        <w:t xml:space="preserve">3.1. Для участия в итоговом сочинении (изложении) обучающиеся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D23C3">
        <w:rPr>
          <w:rFonts w:ascii="Times New Roman" w:hAnsi="Times New Roman" w:cs="Times New Roman"/>
          <w:sz w:val="28"/>
          <w:szCs w:val="28"/>
        </w:rPr>
        <w:t>XI (XII) классов подают заявления и согласия на обработку персонал</w:t>
      </w:r>
      <w:r w:rsidRPr="009D23C3">
        <w:rPr>
          <w:rFonts w:ascii="Times New Roman" w:hAnsi="Times New Roman" w:cs="Times New Roman"/>
          <w:sz w:val="28"/>
          <w:szCs w:val="28"/>
        </w:rPr>
        <w:t>ь</w:t>
      </w:r>
      <w:r w:rsidRPr="009D23C3">
        <w:rPr>
          <w:rFonts w:ascii="Times New Roman" w:hAnsi="Times New Roman" w:cs="Times New Roman"/>
          <w:sz w:val="28"/>
          <w:szCs w:val="28"/>
        </w:rPr>
        <w:t>ных данных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</w:t>
      </w:r>
      <w:r w:rsidRPr="009D23C3">
        <w:rPr>
          <w:rFonts w:ascii="Times New Roman" w:hAnsi="Times New Roman" w:cs="Times New Roman"/>
          <w:sz w:val="28"/>
          <w:szCs w:val="28"/>
        </w:rPr>
        <w:t>а</w:t>
      </w:r>
      <w:r w:rsidRPr="009D23C3">
        <w:rPr>
          <w:rFonts w:ascii="Times New Roman" w:hAnsi="Times New Roman" w:cs="Times New Roman"/>
          <w:sz w:val="28"/>
          <w:szCs w:val="28"/>
        </w:rPr>
        <w:t xml:space="preserve">занные заявления подаются </w:t>
      </w:r>
      <w:r w:rsidRPr="009B2A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не </w:t>
      </w:r>
      <w:proofErr w:type="gramStart"/>
      <w:r w:rsidRPr="009B2A8C">
        <w:rPr>
          <w:rFonts w:ascii="Times New Roman" w:hAnsi="Times New Roman" w:cs="Times New Roman"/>
          <w:b/>
          <w:color w:val="FF0000"/>
          <w:sz w:val="28"/>
          <w:szCs w:val="28"/>
        </w:rPr>
        <w:t>позднее</w:t>
      </w:r>
      <w:proofErr w:type="gramEnd"/>
      <w:r w:rsidRPr="009B2A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чем за две недели</w:t>
      </w:r>
      <w:r w:rsidRPr="009D23C3">
        <w:rPr>
          <w:rFonts w:ascii="Times New Roman" w:hAnsi="Times New Roman" w:cs="Times New Roman"/>
          <w:sz w:val="28"/>
          <w:szCs w:val="28"/>
        </w:rPr>
        <w:t xml:space="preserve"> до начала проведения итогового сочинения (изложения).</w:t>
      </w:r>
    </w:p>
    <w:p w:rsidR="00591B67" w:rsidRPr="000E24C5" w:rsidRDefault="00591B67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B2A8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Форму подачи заявления определя</w:t>
      </w:r>
      <w:r w:rsidR="00DC4F1D" w:rsidRPr="009B2A8C">
        <w:rPr>
          <w:rFonts w:ascii="Times New Roman" w:hAnsi="Times New Roman" w:cs="Times New Roman"/>
          <w:b/>
          <w:color w:val="FF0000"/>
          <w:sz w:val="28"/>
          <w:szCs w:val="28"/>
        </w:rPr>
        <w:t>ю</w:t>
      </w:r>
      <w:r w:rsidRPr="009B2A8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 </w:t>
      </w:r>
      <w:r w:rsidR="00DC4F1D" w:rsidRPr="009B2A8C">
        <w:rPr>
          <w:rFonts w:ascii="Times New Roman" w:hAnsi="Times New Roman" w:cs="Times New Roman"/>
          <w:b/>
          <w:color w:val="FF0000"/>
          <w:sz w:val="28"/>
          <w:szCs w:val="28"/>
        </w:rPr>
        <w:t>органы управления о</w:t>
      </w:r>
      <w:r w:rsidR="00DC4F1D" w:rsidRPr="009B2A8C">
        <w:rPr>
          <w:rFonts w:ascii="Times New Roman" w:hAnsi="Times New Roman" w:cs="Times New Roman"/>
          <w:b/>
          <w:color w:val="FF0000"/>
          <w:sz w:val="28"/>
          <w:szCs w:val="28"/>
        </w:rPr>
        <w:t>б</w:t>
      </w:r>
      <w:r w:rsidR="00DC4F1D" w:rsidRPr="009B2A8C">
        <w:rPr>
          <w:rFonts w:ascii="Times New Roman" w:hAnsi="Times New Roman" w:cs="Times New Roman"/>
          <w:b/>
          <w:color w:val="FF0000"/>
          <w:sz w:val="28"/>
          <w:szCs w:val="28"/>
        </w:rPr>
        <w:t>раз</w:t>
      </w:r>
      <w:r w:rsidR="00DC4F1D" w:rsidRPr="009B2A8C">
        <w:rPr>
          <w:rFonts w:ascii="Times New Roman" w:hAnsi="Times New Roman" w:cs="Times New Roman"/>
          <w:b/>
          <w:color w:val="FF0000"/>
          <w:sz w:val="28"/>
          <w:szCs w:val="28"/>
        </w:rPr>
        <w:t>о</w:t>
      </w:r>
      <w:r w:rsidR="00DC4F1D" w:rsidRPr="009B2A8C">
        <w:rPr>
          <w:rFonts w:ascii="Times New Roman" w:hAnsi="Times New Roman" w:cs="Times New Roman"/>
          <w:b/>
          <w:color w:val="FF0000"/>
          <w:sz w:val="28"/>
          <w:szCs w:val="28"/>
        </w:rPr>
        <w:t>ванием</w:t>
      </w:r>
      <w:r w:rsidR="00DC4F1D" w:rsidRPr="000E24C5">
        <w:rPr>
          <w:rFonts w:ascii="Times New Roman" w:hAnsi="Times New Roman" w:cs="Times New Roman"/>
          <w:sz w:val="28"/>
          <w:szCs w:val="28"/>
        </w:rPr>
        <w:t xml:space="preserve"> муниципальных и городских округов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</w:p>
    <w:p w:rsidR="0030068B" w:rsidRPr="000E24C5" w:rsidRDefault="0030068B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Обучающиеся XI (XII) классов, экстерны с ОВЗ при подаче зая</w:t>
      </w:r>
      <w:r w:rsidRPr="000E24C5">
        <w:rPr>
          <w:rFonts w:ascii="Times New Roman" w:hAnsi="Times New Roman" w:cs="Times New Roman"/>
          <w:sz w:val="28"/>
          <w:szCs w:val="28"/>
        </w:rPr>
        <w:t>в</w:t>
      </w:r>
      <w:r w:rsidRPr="000E24C5">
        <w:rPr>
          <w:rFonts w:ascii="Times New Roman" w:hAnsi="Times New Roman" w:cs="Times New Roman"/>
          <w:sz w:val="28"/>
          <w:szCs w:val="28"/>
        </w:rPr>
        <w:t>ления на участие в итоговом сочинении (изложении) предъявляют к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пию рекомендаций психолого-медико-педагогической комиссии </w:t>
      </w:r>
      <w:r w:rsidR="00520FDD" w:rsidRPr="000E24C5">
        <w:rPr>
          <w:rFonts w:ascii="Times New Roman" w:hAnsi="Times New Roman" w:cs="Times New Roman"/>
          <w:sz w:val="28"/>
          <w:szCs w:val="28"/>
        </w:rPr>
        <w:br/>
        <w:t>(</w:t>
      </w:r>
      <w:r w:rsidRPr="000E24C5">
        <w:rPr>
          <w:rFonts w:ascii="Times New Roman" w:hAnsi="Times New Roman" w:cs="Times New Roman"/>
          <w:sz w:val="28"/>
          <w:szCs w:val="28"/>
        </w:rPr>
        <w:t xml:space="preserve">далее - ПМПК), а обучающиеся XI (XII) классов, экстерны - дети-инвалиды и инвалиды - оригинал или заверенную копию </w:t>
      </w:r>
      <w:hyperlink r:id="rId8" w:history="1"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справки</w:t>
        </w:r>
      </w:hyperlink>
      <w:r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по</w:t>
      </w:r>
      <w:r w:rsidRPr="000E24C5">
        <w:rPr>
          <w:rFonts w:ascii="Times New Roman" w:hAnsi="Times New Roman" w:cs="Times New Roman"/>
          <w:sz w:val="28"/>
          <w:szCs w:val="28"/>
        </w:rPr>
        <w:t>д</w:t>
      </w:r>
      <w:r w:rsidRPr="000E24C5">
        <w:rPr>
          <w:rFonts w:ascii="Times New Roman" w:hAnsi="Times New Roman" w:cs="Times New Roman"/>
          <w:sz w:val="28"/>
          <w:szCs w:val="28"/>
        </w:rPr>
        <w:t>тверждающей факт установления инвалидности, выданной федерал</w:t>
      </w:r>
      <w:r w:rsidRPr="000E24C5">
        <w:rPr>
          <w:rFonts w:ascii="Times New Roman" w:hAnsi="Times New Roman" w:cs="Times New Roman"/>
          <w:sz w:val="28"/>
          <w:szCs w:val="28"/>
        </w:rPr>
        <w:t>ь</w:t>
      </w:r>
      <w:r w:rsidRPr="000E24C5">
        <w:rPr>
          <w:rFonts w:ascii="Times New Roman" w:hAnsi="Times New Roman" w:cs="Times New Roman"/>
          <w:sz w:val="28"/>
          <w:szCs w:val="28"/>
        </w:rPr>
        <w:t>ным государственным учреждением медико-социальной экспертизы (далее - справка, подтверждающая инвалидность).</w:t>
      </w:r>
    </w:p>
    <w:p w:rsidR="0030068B" w:rsidRPr="000E24C5" w:rsidRDefault="0030068B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3.2. Лица, перечисленные в </w:t>
      </w:r>
      <w:hyperlink w:anchor="P40" w:history="1">
        <w:r w:rsidR="00EE5E68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Pr="000E24C5">
        <w:rPr>
          <w:rFonts w:ascii="Times New Roman" w:hAnsi="Times New Roman" w:cs="Times New Roman"/>
          <w:sz w:val="28"/>
          <w:szCs w:val="28"/>
        </w:rPr>
        <w:t xml:space="preserve"> настоящего Порядка, не позднее чем за две недели до даты проведения итогового сочинения подают заявления и согласия на обработку персональных данных в места регистрации для участия в написании итогового сочинения, о</w:t>
      </w:r>
      <w:r w:rsidRPr="000E24C5">
        <w:rPr>
          <w:rFonts w:ascii="Times New Roman" w:hAnsi="Times New Roman" w:cs="Times New Roman"/>
          <w:sz w:val="28"/>
          <w:szCs w:val="28"/>
        </w:rPr>
        <w:t>п</w:t>
      </w:r>
      <w:r w:rsidRPr="000E24C5">
        <w:rPr>
          <w:rFonts w:ascii="Times New Roman" w:hAnsi="Times New Roman" w:cs="Times New Roman"/>
          <w:sz w:val="28"/>
          <w:szCs w:val="28"/>
        </w:rPr>
        <w:t>ределяемые министерством образования Ставропольского края (далее – министерство).</w:t>
      </w:r>
    </w:p>
    <w:p w:rsidR="0030068B" w:rsidRPr="000E24C5" w:rsidRDefault="0030068B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Лица, перечисленные в </w:t>
      </w:r>
      <w:hyperlink w:anchor="P40" w:history="1">
        <w:r w:rsidR="00C43095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>настоящего Порядка, с ОВЗ при подаче заявления на участие в итоговом сочинении предъявляют копию рекомендаций ПМПК, а дети-инвалиды и инвалиды - оригинал или з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веренную копию справки, подтверждающей инвалидность.</w:t>
      </w:r>
    </w:p>
    <w:p w:rsidR="0030068B" w:rsidRPr="000E24C5" w:rsidRDefault="0030068B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Лица, перечисленные в </w:t>
      </w:r>
      <w:hyperlink w:anchor="P40" w:history="1">
        <w:r w:rsidR="00FB070B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>настоящего Порядка, самосто</w:t>
      </w:r>
      <w:r w:rsidRPr="000E24C5">
        <w:rPr>
          <w:rFonts w:ascii="Times New Roman" w:hAnsi="Times New Roman" w:cs="Times New Roman"/>
          <w:sz w:val="28"/>
          <w:szCs w:val="28"/>
        </w:rPr>
        <w:t>я</w:t>
      </w:r>
      <w:r w:rsidRPr="000E24C5">
        <w:rPr>
          <w:rFonts w:ascii="Times New Roman" w:hAnsi="Times New Roman" w:cs="Times New Roman"/>
          <w:sz w:val="28"/>
          <w:szCs w:val="28"/>
        </w:rPr>
        <w:t>тельно выбирают дату участия в итоговом сочинении из числа устано</w:t>
      </w:r>
      <w:r w:rsidRPr="000E24C5">
        <w:rPr>
          <w:rFonts w:ascii="Times New Roman" w:hAnsi="Times New Roman" w:cs="Times New Roman"/>
          <w:sz w:val="28"/>
          <w:szCs w:val="28"/>
        </w:rPr>
        <w:t>в</w:t>
      </w:r>
      <w:r w:rsidRPr="000E24C5">
        <w:rPr>
          <w:rFonts w:ascii="Times New Roman" w:hAnsi="Times New Roman" w:cs="Times New Roman"/>
          <w:sz w:val="28"/>
          <w:szCs w:val="28"/>
        </w:rPr>
        <w:t xml:space="preserve">ленных </w:t>
      </w:r>
      <w:hyperlink r:id="rId9" w:history="1"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Порядком</w:t>
        </w:r>
      </w:hyperlink>
      <w:r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>проведения ГИА-11, которую указывают в заявл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нии.</w:t>
      </w:r>
    </w:p>
    <w:p w:rsidR="0030068B" w:rsidRPr="000E24C5" w:rsidRDefault="0030068B" w:rsidP="003006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3.3. Регистрация </w:t>
      </w:r>
      <w:r w:rsidRPr="009B2A8C">
        <w:rPr>
          <w:rFonts w:ascii="Times New Roman" w:hAnsi="Times New Roman" w:cs="Times New Roman"/>
          <w:color w:val="FF0000"/>
          <w:sz w:val="28"/>
          <w:szCs w:val="28"/>
        </w:rPr>
        <w:t xml:space="preserve">лиц </w:t>
      </w:r>
      <w:proofErr w:type="gramStart"/>
      <w:r w:rsidRPr="009B2A8C">
        <w:rPr>
          <w:rFonts w:ascii="Times New Roman" w:hAnsi="Times New Roman" w:cs="Times New Roman"/>
          <w:color w:val="FF0000"/>
          <w:sz w:val="28"/>
          <w:szCs w:val="28"/>
        </w:rPr>
        <w:t>со справкой об обучении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Pr="009B2A8C">
        <w:rPr>
          <w:rFonts w:ascii="Times New Roman" w:hAnsi="Times New Roman" w:cs="Times New Roman"/>
          <w:color w:val="FF0000"/>
          <w:sz w:val="28"/>
          <w:szCs w:val="28"/>
        </w:rPr>
        <w:t>по их желанию</w:t>
      </w:r>
      <w:r w:rsidRPr="000E24C5">
        <w:rPr>
          <w:rFonts w:ascii="Times New Roman" w:hAnsi="Times New Roman" w:cs="Times New Roman"/>
          <w:sz w:val="28"/>
          <w:szCs w:val="28"/>
        </w:rPr>
        <w:t xml:space="preserve"> в итоговом сочинении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 xml:space="preserve"> проводится в организациях, осущест</w:t>
      </w:r>
      <w:r w:rsidRPr="000E24C5">
        <w:rPr>
          <w:rFonts w:ascii="Times New Roman" w:hAnsi="Times New Roman" w:cs="Times New Roman"/>
          <w:sz w:val="28"/>
          <w:szCs w:val="28"/>
        </w:rPr>
        <w:t>в</w:t>
      </w:r>
      <w:r w:rsidRPr="000E24C5">
        <w:rPr>
          <w:rFonts w:ascii="Times New Roman" w:hAnsi="Times New Roman" w:cs="Times New Roman"/>
          <w:sz w:val="28"/>
          <w:szCs w:val="28"/>
        </w:rPr>
        <w:t>ляющих образовательную деятельность, в которых указанные лица восстанавливаются на срок, необходимый для прохождения ГИА. При подаче заявления такие лица предъявляют справку об обучении по о</w:t>
      </w:r>
      <w:r w:rsidRPr="000E24C5">
        <w:rPr>
          <w:rFonts w:ascii="Times New Roman" w:hAnsi="Times New Roman" w:cs="Times New Roman"/>
          <w:sz w:val="28"/>
          <w:szCs w:val="28"/>
        </w:rPr>
        <w:t>б</w:t>
      </w:r>
      <w:r w:rsidRPr="000E24C5">
        <w:rPr>
          <w:rFonts w:ascii="Times New Roman" w:hAnsi="Times New Roman" w:cs="Times New Roman"/>
          <w:sz w:val="28"/>
          <w:szCs w:val="28"/>
        </w:rPr>
        <w:t>разцу, самостоятельно устанавливаемому организацией, осуществля</w:t>
      </w:r>
      <w:r w:rsidRPr="000E24C5">
        <w:rPr>
          <w:rFonts w:ascii="Times New Roman" w:hAnsi="Times New Roman" w:cs="Times New Roman"/>
          <w:sz w:val="28"/>
          <w:szCs w:val="28"/>
        </w:rPr>
        <w:t>ю</w:t>
      </w:r>
      <w:r w:rsidRPr="000E24C5">
        <w:rPr>
          <w:rFonts w:ascii="Times New Roman" w:hAnsi="Times New Roman" w:cs="Times New Roman"/>
          <w:sz w:val="28"/>
          <w:szCs w:val="28"/>
        </w:rPr>
        <w:t>щей образовательную деятельность.</w:t>
      </w:r>
    </w:p>
    <w:p w:rsidR="00BA66B7" w:rsidRPr="000E24C5" w:rsidRDefault="00BA66B7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038B6" w:rsidP="00CC7241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bookmarkStart w:id="3" w:name="_Toc494819144"/>
      <w:r w:rsidRPr="000E24C5">
        <w:rPr>
          <w:rFonts w:ascii="Times New Roman" w:hAnsi="Times New Roman" w:cs="Times New Roman"/>
          <w:b w:val="0"/>
          <w:bCs w:val="0"/>
          <w:color w:val="auto"/>
        </w:rPr>
        <w:t>4. Организация проведения итогового сочинения (изложения)</w:t>
      </w:r>
      <w:bookmarkEnd w:id="3"/>
    </w:p>
    <w:p w:rsidR="003038B6" w:rsidRPr="000E24C5" w:rsidRDefault="003038B6" w:rsidP="00900D70">
      <w:pPr>
        <w:pStyle w:val="a3"/>
        <w:spacing w:after="0" w:line="240" w:lineRule="auto"/>
        <w:ind w:left="450"/>
        <w:rPr>
          <w:rFonts w:ascii="Times New Roman" w:hAnsi="Times New Roman" w:cs="Times New Roman"/>
          <w:sz w:val="28"/>
          <w:szCs w:val="28"/>
        </w:rPr>
      </w:pPr>
    </w:p>
    <w:p w:rsidR="009D0F6B" w:rsidRPr="000E24C5" w:rsidRDefault="00C90EEB" w:rsidP="00C90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4.1. Министерство в рамках проведения итогового сочинения (изложения)</w:t>
      </w:r>
      <w:r w:rsidR="009D0F6B" w:rsidRPr="000E24C5">
        <w:rPr>
          <w:rFonts w:ascii="Times New Roman" w:hAnsi="Times New Roman" w:cs="Times New Roman"/>
          <w:sz w:val="28"/>
          <w:szCs w:val="28"/>
        </w:rPr>
        <w:t>:</w:t>
      </w:r>
    </w:p>
    <w:p w:rsidR="00A00A8D" w:rsidRPr="000E24C5" w:rsidRDefault="00C330A5" w:rsidP="00A00A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4.1.1. </w:t>
      </w:r>
      <w:r w:rsidR="004A0828" w:rsidRPr="000E24C5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A00A8D" w:rsidRPr="000E24C5">
        <w:rPr>
          <w:rFonts w:ascii="Times New Roman" w:hAnsi="Times New Roman" w:cs="Times New Roman"/>
          <w:sz w:val="28"/>
          <w:szCs w:val="28"/>
        </w:rPr>
        <w:t>Порядок проведения итогового сочинения (и</w:t>
      </w:r>
      <w:r w:rsidR="00A00A8D" w:rsidRPr="000E24C5">
        <w:rPr>
          <w:rFonts w:ascii="Times New Roman" w:hAnsi="Times New Roman" w:cs="Times New Roman"/>
          <w:sz w:val="28"/>
          <w:szCs w:val="28"/>
        </w:rPr>
        <w:t>з</w:t>
      </w:r>
      <w:r w:rsidR="00A00A8D" w:rsidRPr="000E24C5">
        <w:rPr>
          <w:rFonts w:ascii="Times New Roman" w:hAnsi="Times New Roman" w:cs="Times New Roman"/>
          <w:sz w:val="28"/>
          <w:szCs w:val="28"/>
        </w:rPr>
        <w:t>ложения) на территории Ставропольского края, который отражает сл</w:t>
      </w:r>
      <w:r w:rsidR="00A00A8D" w:rsidRPr="000E24C5">
        <w:rPr>
          <w:rFonts w:ascii="Times New Roman" w:hAnsi="Times New Roman" w:cs="Times New Roman"/>
          <w:sz w:val="28"/>
          <w:szCs w:val="28"/>
        </w:rPr>
        <w:t>е</w:t>
      </w:r>
      <w:r w:rsidR="00A00A8D" w:rsidRPr="000E24C5">
        <w:rPr>
          <w:rFonts w:ascii="Times New Roman" w:hAnsi="Times New Roman" w:cs="Times New Roman"/>
          <w:sz w:val="28"/>
          <w:szCs w:val="28"/>
        </w:rPr>
        <w:t>дующие вопросы:</w:t>
      </w:r>
    </w:p>
    <w:p w:rsidR="00A0626C" w:rsidRPr="000E24C5" w:rsidRDefault="00AC7997" w:rsidP="00837B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</w:t>
      </w:r>
      <w:r w:rsidR="00C62538" w:rsidRPr="000E24C5">
        <w:rPr>
          <w:rFonts w:ascii="Times New Roman" w:hAnsi="Times New Roman" w:cs="Times New Roman"/>
          <w:sz w:val="28"/>
          <w:szCs w:val="28"/>
        </w:rPr>
        <w:t>орядок аккредитации граждан в качестве общественных набл</w:t>
      </w:r>
      <w:r w:rsidR="00C62538" w:rsidRPr="000E24C5">
        <w:rPr>
          <w:rFonts w:ascii="Times New Roman" w:hAnsi="Times New Roman" w:cs="Times New Roman"/>
          <w:sz w:val="28"/>
          <w:szCs w:val="28"/>
        </w:rPr>
        <w:t>ю</w:t>
      </w:r>
      <w:r w:rsidR="00C62538" w:rsidRPr="000E24C5">
        <w:rPr>
          <w:rFonts w:ascii="Times New Roman" w:hAnsi="Times New Roman" w:cs="Times New Roman"/>
          <w:sz w:val="28"/>
          <w:szCs w:val="28"/>
        </w:rPr>
        <w:t>дателей при проведении итогового сочинения (изложения);</w:t>
      </w:r>
      <w:r w:rsidR="00A0626C"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263" w:rsidRPr="000E24C5" w:rsidRDefault="00A11263" w:rsidP="00837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проверки итогового сочинения (изложения), в том числе определяют порядок организации перепроверки отдельных сочинений (изложений) по итогам проведения сочинения (изложения);</w:t>
      </w:r>
    </w:p>
    <w:p w:rsidR="00C330A5" w:rsidRPr="000E24C5" w:rsidRDefault="00C330A5" w:rsidP="00C90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порядок создания комисси</w:t>
      </w:r>
      <w:r w:rsidR="00DF5D48" w:rsidRPr="000E24C5">
        <w:rPr>
          <w:rFonts w:ascii="Times New Roman" w:hAnsi="Times New Roman" w:cs="Times New Roman"/>
          <w:sz w:val="28"/>
          <w:szCs w:val="28"/>
        </w:rPr>
        <w:t>й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по проведению итогового сочинения (изложения) </w:t>
      </w:r>
      <w:r w:rsidR="004D29E9" w:rsidRPr="000E24C5">
        <w:rPr>
          <w:rFonts w:ascii="Times New Roman" w:hAnsi="Times New Roman" w:cs="Times New Roman"/>
          <w:sz w:val="28"/>
          <w:szCs w:val="28"/>
        </w:rPr>
        <w:t xml:space="preserve">и </w:t>
      </w:r>
      <w:r w:rsidRPr="000E24C5">
        <w:rPr>
          <w:rFonts w:ascii="Times New Roman" w:hAnsi="Times New Roman" w:cs="Times New Roman"/>
          <w:sz w:val="28"/>
          <w:szCs w:val="28"/>
        </w:rPr>
        <w:t>по проверке итогового сочинения (изложения)</w:t>
      </w:r>
      <w:r w:rsidR="004D29E9" w:rsidRPr="000E24C5">
        <w:rPr>
          <w:rFonts w:ascii="Times New Roman" w:hAnsi="Times New Roman" w:cs="Times New Roman"/>
          <w:sz w:val="28"/>
          <w:szCs w:val="28"/>
        </w:rPr>
        <w:t xml:space="preserve"> в образ</w:t>
      </w:r>
      <w:r w:rsidR="004D29E9" w:rsidRPr="000E24C5">
        <w:rPr>
          <w:rFonts w:ascii="Times New Roman" w:hAnsi="Times New Roman" w:cs="Times New Roman"/>
          <w:sz w:val="28"/>
          <w:szCs w:val="28"/>
        </w:rPr>
        <w:t>о</w:t>
      </w:r>
      <w:r w:rsidR="004D29E9" w:rsidRPr="000E24C5">
        <w:rPr>
          <w:rFonts w:ascii="Times New Roman" w:hAnsi="Times New Roman" w:cs="Times New Roman"/>
          <w:sz w:val="28"/>
          <w:szCs w:val="28"/>
        </w:rPr>
        <w:t>вательных организациях;</w:t>
      </w:r>
    </w:p>
    <w:p w:rsidR="00C330A5" w:rsidRPr="000E24C5" w:rsidRDefault="00C330A5" w:rsidP="00C33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техническую схему обеспечения проведения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(изложения);</w:t>
      </w:r>
    </w:p>
    <w:p w:rsidR="00C330A5" w:rsidRPr="000E24C5" w:rsidRDefault="00C330A5" w:rsidP="00C33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тиражирования бланков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ния);</w:t>
      </w:r>
    </w:p>
    <w:p w:rsidR="00C330A5" w:rsidRPr="000E24C5" w:rsidRDefault="00C330A5" w:rsidP="00C330A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передачи (доставки) комплекта тем итоговых сочинений (текстов изложений) в образовательные организации</w:t>
      </w:r>
      <w:r w:rsidR="004D29E9" w:rsidRPr="000E24C5">
        <w:rPr>
          <w:rFonts w:ascii="Times New Roman" w:hAnsi="Times New Roman" w:cs="Times New Roman"/>
          <w:sz w:val="28"/>
          <w:szCs w:val="28"/>
        </w:rPr>
        <w:t>;</w:t>
      </w:r>
    </w:p>
    <w:p w:rsidR="004A67D9" w:rsidRPr="000E24C5" w:rsidRDefault="004A67D9" w:rsidP="00C90EE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и схему копирования бланков участников итогового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чинения (изложения) для организации проверки экспертами комиссии по проверке итогового сочинения (изложения) в образовательных орг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низациях;</w:t>
      </w:r>
    </w:p>
    <w:p w:rsidR="00710434" w:rsidRPr="000E24C5" w:rsidRDefault="00710434" w:rsidP="00710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организации питания и перерывов для проведения л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чебных  и профилактических мероприятий для участников итогового сочинения (изложения) с ОВ</w:t>
      </w:r>
      <w:r w:rsidR="00B83AAA" w:rsidRPr="000E24C5">
        <w:rPr>
          <w:rFonts w:ascii="Times New Roman" w:hAnsi="Times New Roman" w:cs="Times New Roman"/>
          <w:sz w:val="28"/>
          <w:szCs w:val="28"/>
        </w:rPr>
        <w:t>З, детей-инвалидов и инвалидов;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0434" w:rsidRPr="000E24C5" w:rsidRDefault="00710434" w:rsidP="0071043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осуществления проверки соблюдения учас</w:t>
      </w:r>
      <w:r w:rsidR="00345080" w:rsidRPr="000E24C5">
        <w:rPr>
          <w:rFonts w:ascii="Times New Roman" w:hAnsi="Times New Roman" w:cs="Times New Roman"/>
          <w:sz w:val="28"/>
          <w:szCs w:val="28"/>
        </w:rPr>
        <w:t>тниками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ит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гового сочинения (изложения) требования № 2 «Самостоятельность написания ит</w:t>
      </w:r>
      <w:r w:rsidR="00B83AAA" w:rsidRPr="000E24C5">
        <w:rPr>
          <w:rFonts w:ascii="Times New Roman" w:hAnsi="Times New Roman" w:cs="Times New Roman"/>
          <w:sz w:val="28"/>
          <w:szCs w:val="28"/>
        </w:rPr>
        <w:t>огового сочинения (изложения)»;</w:t>
      </w:r>
    </w:p>
    <w:p w:rsidR="00710434" w:rsidRPr="000E24C5" w:rsidRDefault="00710434" w:rsidP="0071043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осуществления сканирования оригиналов бланков уч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стников итогового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 xml:space="preserve"> сочинения (изложения);</w:t>
      </w:r>
    </w:p>
    <w:p w:rsidR="000E255B" w:rsidRPr="000E24C5" w:rsidRDefault="00C90EEB" w:rsidP="000E255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порядок проведения повторной проверки итогового сочинения (изложения) об</w:t>
      </w:r>
      <w:r w:rsidR="005F4B73" w:rsidRPr="000E24C5">
        <w:rPr>
          <w:rFonts w:ascii="Times New Roman" w:hAnsi="Times New Roman" w:cs="Times New Roman"/>
          <w:sz w:val="28"/>
          <w:szCs w:val="28"/>
        </w:rPr>
        <w:t>учающихся</w:t>
      </w:r>
      <w:r w:rsidR="00A11263" w:rsidRPr="000E24C5">
        <w:rPr>
          <w:rFonts w:ascii="Times New Roman" w:hAnsi="Times New Roman" w:cs="Times New Roman"/>
          <w:sz w:val="28"/>
          <w:szCs w:val="28"/>
        </w:rPr>
        <w:t xml:space="preserve"> XI (XII) классов, экстернов</w:t>
      </w:r>
      <w:r w:rsidR="005F4B73" w:rsidRPr="000E24C5">
        <w:rPr>
          <w:rFonts w:ascii="Times New Roman" w:hAnsi="Times New Roman" w:cs="Times New Roman"/>
          <w:sz w:val="28"/>
          <w:szCs w:val="28"/>
        </w:rPr>
        <w:t xml:space="preserve"> комиссией по проверке </w:t>
      </w:r>
      <w:r w:rsidRPr="000E24C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D06220" w:rsidRPr="000E24C5">
        <w:rPr>
          <w:rFonts w:ascii="Times New Roman" w:hAnsi="Times New Roman" w:cs="Times New Roman"/>
          <w:sz w:val="28"/>
          <w:szCs w:val="28"/>
        </w:rPr>
        <w:t xml:space="preserve">другой образовательной организации, </w:t>
      </w:r>
      <w:r w:rsidR="00E52213" w:rsidRPr="000E24C5">
        <w:rPr>
          <w:rFonts w:ascii="Times New Roman" w:hAnsi="Times New Roman" w:cs="Times New Roman"/>
          <w:sz w:val="28"/>
          <w:szCs w:val="28"/>
        </w:rPr>
        <w:t>в случаях,</w:t>
      </w:r>
      <w:r w:rsidR="00D06220" w:rsidRPr="000E24C5">
        <w:rPr>
          <w:rFonts w:ascii="Times New Roman" w:hAnsi="Times New Roman" w:cs="Times New Roman"/>
          <w:sz w:val="28"/>
          <w:szCs w:val="28"/>
        </w:rPr>
        <w:t xml:space="preserve"> предусмотренных </w:t>
      </w:r>
      <w:r w:rsidR="002B6728" w:rsidRPr="000E24C5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D06220" w:rsidRPr="000E24C5">
        <w:rPr>
          <w:rFonts w:ascii="Times New Roman" w:hAnsi="Times New Roman" w:cs="Times New Roman"/>
          <w:sz w:val="28"/>
          <w:szCs w:val="28"/>
        </w:rPr>
        <w:t>1</w:t>
      </w:r>
      <w:r w:rsidR="00285029" w:rsidRPr="000E24C5">
        <w:rPr>
          <w:rFonts w:ascii="Times New Roman" w:hAnsi="Times New Roman" w:cs="Times New Roman"/>
          <w:sz w:val="28"/>
          <w:szCs w:val="28"/>
        </w:rPr>
        <w:t>3</w:t>
      </w:r>
      <w:r w:rsidR="00D06220" w:rsidRPr="000E24C5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06220" w:rsidRPr="000E24C5">
        <w:rPr>
          <w:rFonts w:ascii="Times New Roman" w:hAnsi="Times New Roman" w:cs="Times New Roman"/>
          <w:sz w:val="28"/>
          <w:szCs w:val="28"/>
        </w:rPr>
        <w:t>о</w:t>
      </w:r>
      <w:r w:rsidR="00D06220" w:rsidRPr="000E24C5">
        <w:rPr>
          <w:rFonts w:ascii="Times New Roman" w:hAnsi="Times New Roman" w:cs="Times New Roman"/>
          <w:sz w:val="28"/>
          <w:szCs w:val="28"/>
        </w:rPr>
        <w:t>р</w:t>
      </w:r>
      <w:r w:rsidR="000E255B" w:rsidRPr="000E24C5">
        <w:rPr>
          <w:rFonts w:ascii="Times New Roman" w:hAnsi="Times New Roman" w:cs="Times New Roman"/>
          <w:sz w:val="28"/>
          <w:szCs w:val="28"/>
        </w:rPr>
        <w:t>ядка;</w:t>
      </w:r>
    </w:p>
    <w:p w:rsidR="00C33CB8" w:rsidRPr="000E24C5" w:rsidRDefault="000E255B" w:rsidP="00C33C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сроки, места и порядок ознакомления участников с результатами </w:t>
      </w:r>
      <w:r w:rsidR="00C33CB8" w:rsidRPr="000E24C5">
        <w:rPr>
          <w:rFonts w:ascii="Times New Roman" w:hAnsi="Times New Roman" w:cs="Times New Roman"/>
          <w:sz w:val="28"/>
          <w:szCs w:val="28"/>
        </w:rPr>
        <w:t>итогового сочинения (изложения);</w:t>
      </w:r>
    </w:p>
    <w:p w:rsidR="00C33CB8" w:rsidRPr="000E24C5" w:rsidRDefault="00C33CB8" w:rsidP="00C33CB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места, порядок и сроки хранения, уничтожения оригиналов бла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ков итогового сочинения (изложения), аудиозаписей устных итоговых сочинений (изложений) (в случае прохождения итогового сочинения (изложения) в устной форме участниками с ОВЗ, детьми-инвалидами и инвалидами)</w:t>
      </w:r>
      <w:r w:rsidR="00A11263" w:rsidRPr="000E24C5">
        <w:rPr>
          <w:rFonts w:ascii="Times New Roman" w:hAnsi="Times New Roman" w:cs="Times New Roman"/>
          <w:sz w:val="28"/>
          <w:szCs w:val="28"/>
        </w:rPr>
        <w:t>, отчетных форм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</w:p>
    <w:p w:rsidR="009D0F6B" w:rsidRPr="000E24C5" w:rsidRDefault="00C90EEB" w:rsidP="009D0F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</w:t>
      </w:r>
      <w:r w:rsidR="000A76CB" w:rsidRPr="000E24C5">
        <w:rPr>
          <w:rFonts w:ascii="Times New Roman" w:hAnsi="Times New Roman" w:cs="Times New Roman"/>
          <w:sz w:val="28"/>
          <w:szCs w:val="28"/>
        </w:rPr>
        <w:t>1.</w:t>
      </w:r>
      <w:r w:rsidRPr="000E24C5">
        <w:rPr>
          <w:rFonts w:ascii="Times New Roman" w:hAnsi="Times New Roman" w:cs="Times New Roman"/>
          <w:sz w:val="28"/>
          <w:szCs w:val="28"/>
        </w:rPr>
        <w:t>2.</w:t>
      </w:r>
      <w:r w:rsidR="00642E3E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113EB5" w:rsidRPr="000E24C5">
        <w:rPr>
          <w:rFonts w:ascii="Times New Roman" w:hAnsi="Times New Roman" w:cs="Times New Roman"/>
          <w:sz w:val="28"/>
          <w:szCs w:val="28"/>
        </w:rPr>
        <w:t>Определяет м</w:t>
      </w:r>
      <w:r w:rsidR="009D0F6B" w:rsidRPr="000E24C5">
        <w:rPr>
          <w:rFonts w:ascii="Times New Roman" w:hAnsi="Times New Roman" w:cs="Times New Roman"/>
          <w:sz w:val="28"/>
          <w:szCs w:val="28"/>
        </w:rPr>
        <w:t>еста регистрации для участия в написании итогового сочинения и места проведения итогового сочинения для лиц, перечислен</w:t>
      </w:r>
      <w:r w:rsidR="00C43095" w:rsidRPr="000E24C5">
        <w:rPr>
          <w:rFonts w:ascii="Times New Roman" w:hAnsi="Times New Roman" w:cs="Times New Roman"/>
          <w:sz w:val="28"/>
          <w:szCs w:val="28"/>
        </w:rPr>
        <w:t>ных в пункте</w:t>
      </w:r>
      <w:r w:rsidR="009037DD" w:rsidRPr="000E24C5">
        <w:rPr>
          <w:rFonts w:ascii="Times New Roman" w:hAnsi="Times New Roman" w:cs="Times New Roman"/>
          <w:sz w:val="28"/>
          <w:szCs w:val="28"/>
        </w:rPr>
        <w:t xml:space="preserve"> 2.2 настоящего Порядка.</w:t>
      </w:r>
    </w:p>
    <w:p w:rsidR="000A76CB" w:rsidRPr="000E24C5" w:rsidRDefault="000A76CB" w:rsidP="000A76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</w:t>
      </w:r>
      <w:r w:rsidR="00113EB5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  <w:r w:rsidR="00113EB5" w:rsidRPr="000E24C5">
        <w:rPr>
          <w:rFonts w:ascii="Times New Roman" w:hAnsi="Times New Roman" w:cs="Times New Roman"/>
          <w:sz w:val="28"/>
          <w:szCs w:val="28"/>
        </w:rPr>
        <w:t>3</w:t>
      </w:r>
      <w:r w:rsidR="00327543" w:rsidRPr="000E24C5">
        <w:rPr>
          <w:rFonts w:ascii="Times New Roman" w:hAnsi="Times New Roman" w:cs="Times New Roman"/>
          <w:sz w:val="28"/>
          <w:szCs w:val="28"/>
        </w:rPr>
        <w:t>.</w:t>
      </w:r>
      <w:r w:rsidRPr="000E24C5">
        <w:rPr>
          <w:rFonts w:ascii="Times New Roman" w:hAnsi="Times New Roman" w:cs="Times New Roman"/>
          <w:sz w:val="28"/>
          <w:szCs w:val="28"/>
        </w:rPr>
        <w:t xml:space="preserve"> В случаях угрозы возникновения чрезвычайной ситуации, невозможности проведения итогового сочинения (изложения) на те</w:t>
      </w:r>
      <w:r w:rsidRPr="000E24C5">
        <w:rPr>
          <w:rFonts w:ascii="Times New Roman" w:hAnsi="Times New Roman" w:cs="Times New Roman"/>
          <w:sz w:val="28"/>
          <w:szCs w:val="28"/>
        </w:rPr>
        <w:t>р</w:t>
      </w:r>
      <w:r w:rsidRPr="000E24C5">
        <w:rPr>
          <w:rFonts w:ascii="Times New Roman" w:hAnsi="Times New Roman" w:cs="Times New Roman"/>
          <w:sz w:val="28"/>
          <w:szCs w:val="28"/>
        </w:rPr>
        <w:t xml:space="preserve">ритории Ставропольского края по объективным причинам направляет соответствующее письмо в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 xml:space="preserve"> с просьбой рассмотреть во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можность установления дополнительного срока проведения итогового сочинения (изложения) вне расписания проведения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(изложения).</w:t>
      </w:r>
    </w:p>
    <w:p w:rsidR="000A76CB" w:rsidRPr="000E24C5" w:rsidRDefault="00113EB5" w:rsidP="000A76C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4.1.4. </w:t>
      </w:r>
      <w:r w:rsidR="00597D75" w:rsidRPr="000E24C5">
        <w:rPr>
          <w:rFonts w:ascii="Times New Roman" w:hAnsi="Times New Roman" w:cs="Times New Roman"/>
          <w:sz w:val="28"/>
          <w:szCs w:val="28"/>
        </w:rPr>
        <w:t>О</w:t>
      </w:r>
      <w:r w:rsidR="000A76CB" w:rsidRPr="000E24C5">
        <w:rPr>
          <w:rFonts w:ascii="Times New Roman" w:hAnsi="Times New Roman" w:cs="Times New Roman"/>
          <w:sz w:val="28"/>
          <w:szCs w:val="28"/>
        </w:rPr>
        <w:t>рганизует формирование и ведение региональн</w:t>
      </w:r>
      <w:r w:rsidR="00560E80" w:rsidRPr="000E24C5">
        <w:rPr>
          <w:rFonts w:ascii="Times New Roman" w:hAnsi="Times New Roman" w:cs="Times New Roman"/>
          <w:sz w:val="28"/>
          <w:szCs w:val="28"/>
        </w:rPr>
        <w:t>ой</w:t>
      </w:r>
      <w:r w:rsidR="000A76CB" w:rsidRPr="000E24C5">
        <w:rPr>
          <w:rFonts w:ascii="Times New Roman" w:hAnsi="Times New Roman" w:cs="Times New Roman"/>
          <w:sz w:val="28"/>
          <w:szCs w:val="28"/>
        </w:rPr>
        <w:t xml:space="preserve"> инфо</w:t>
      </w:r>
      <w:r w:rsidR="000A76CB" w:rsidRPr="000E24C5">
        <w:rPr>
          <w:rFonts w:ascii="Times New Roman" w:hAnsi="Times New Roman" w:cs="Times New Roman"/>
          <w:sz w:val="28"/>
          <w:szCs w:val="28"/>
        </w:rPr>
        <w:t>р</w:t>
      </w:r>
      <w:r w:rsidR="000A76CB" w:rsidRPr="000E24C5">
        <w:rPr>
          <w:rFonts w:ascii="Times New Roman" w:hAnsi="Times New Roman" w:cs="Times New Roman"/>
          <w:sz w:val="28"/>
          <w:szCs w:val="28"/>
        </w:rPr>
        <w:lastRenderedPageBreak/>
        <w:t>мационн</w:t>
      </w:r>
      <w:r w:rsidR="00560E80" w:rsidRPr="000E24C5">
        <w:rPr>
          <w:rFonts w:ascii="Times New Roman" w:hAnsi="Times New Roman" w:cs="Times New Roman"/>
          <w:sz w:val="28"/>
          <w:szCs w:val="28"/>
        </w:rPr>
        <w:t>ой</w:t>
      </w:r>
      <w:r w:rsidR="000A76CB" w:rsidRPr="000E24C5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60E80" w:rsidRPr="000E24C5">
        <w:rPr>
          <w:rFonts w:ascii="Times New Roman" w:hAnsi="Times New Roman" w:cs="Times New Roman"/>
          <w:sz w:val="28"/>
          <w:szCs w:val="28"/>
        </w:rPr>
        <w:t>ы</w:t>
      </w:r>
      <w:r w:rsidR="000A76CB" w:rsidRPr="000E24C5">
        <w:rPr>
          <w:rFonts w:ascii="Times New Roman" w:hAnsi="Times New Roman" w:cs="Times New Roman"/>
          <w:sz w:val="28"/>
          <w:szCs w:val="28"/>
        </w:rPr>
        <w:t xml:space="preserve"> обеспечения проведения ГИА обучающихся, осв</w:t>
      </w:r>
      <w:r w:rsidR="000A76CB" w:rsidRPr="000E24C5">
        <w:rPr>
          <w:rFonts w:ascii="Times New Roman" w:hAnsi="Times New Roman" w:cs="Times New Roman"/>
          <w:sz w:val="28"/>
          <w:szCs w:val="28"/>
        </w:rPr>
        <w:t>о</w:t>
      </w:r>
      <w:r w:rsidR="000A76CB" w:rsidRPr="000E24C5">
        <w:rPr>
          <w:rFonts w:ascii="Times New Roman" w:hAnsi="Times New Roman" w:cs="Times New Roman"/>
          <w:sz w:val="28"/>
          <w:szCs w:val="28"/>
        </w:rPr>
        <w:t>ивших основные образовательные программы основного общег</w:t>
      </w:r>
      <w:r w:rsidR="00E52213" w:rsidRPr="000E24C5">
        <w:rPr>
          <w:rFonts w:ascii="Times New Roman" w:hAnsi="Times New Roman" w:cs="Times New Roman"/>
          <w:sz w:val="28"/>
          <w:szCs w:val="28"/>
        </w:rPr>
        <w:t>о и среднего общего образования</w:t>
      </w:r>
      <w:r w:rsidR="000A76CB" w:rsidRPr="000E24C5">
        <w:rPr>
          <w:rFonts w:ascii="Times New Roman" w:hAnsi="Times New Roman" w:cs="Times New Roman"/>
          <w:sz w:val="28"/>
          <w:szCs w:val="28"/>
        </w:rPr>
        <w:t xml:space="preserve"> (далее – РИС)</w:t>
      </w:r>
      <w:r w:rsidR="00E52213" w:rsidRPr="000E24C5">
        <w:rPr>
          <w:rFonts w:ascii="Times New Roman" w:hAnsi="Times New Roman" w:cs="Times New Roman"/>
          <w:sz w:val="28"/>
          <w:szCs w:val="28"/>
        </w:rPr>
        <w:t>,</w:t>
      </w:r>
      <w:r w:rsidR="000A76CB" w:rsidRPr="000E24C5">
        <w:rPr>
          <w:rFonts w:ascii="Times New Roman" w:hAnsi="Times New Roman" w:cs="Times New Roman"/>
          <w:sz w:val="28"/>
          <w:szCs w:val="28"/>
        </w:rPr>
        <w:t xml:space="preserve"> и внесение сведений в РИС и федеральную информационную систему обеспечения провед</w:t>
      </w:r>
      <w:r w:rsidR="000A76CB" w:rsidRPr="000E24C5">
        <w:rPr>
          <w:rFonts w:ascii="Times New Roman" w:hAnsi="Times New Roman" w:cs="Times New Roman"/>
          <w:sz w:val="28"/>
          <w:szCs w:val="28"/>
        </w:rPr>
        <w:t>е</w:t>
      </w:r>
      <w:r w:rsidR="000A76CB" w:rsidRPr="000E24C5">
        <w:rPr>
          <w:rFonts w:ascii="Times New Roman" w:hAnsi="Times New Roman" w:cs="Times New Roman"/>
          <w:sz w:val="28"/>
          <w:szCs w:val="28"/>
        </w:rPr>
        <w:t>ния ГИА обучающихся, освоивших основные образовательные пр</w:t>
      </w:r>
      <w:r w:rsidR="000A76CB" w:rsidRPr="000E24C5">
        <w:rPr>
          <w:rFonts w:ascii="Times New Roman" w:hAnsi="Times New Roman" w:cs="Times New Roman"/>
          <w:sz w:val="28"/>
          <w:szCs w:val="28"/>
        </w:rPr>
        <w:t>о</w:t>
      </w:r>
      <w:r w:rsidR="000A76CB" w:rsidRPr="000E24C5">
        <w:rPr>
          <w:rFonts w:ascii="Times New Roman" w:hAnsi="Times New Roman" w:cs="Times New Roman"/>
          <w:sz w:val="28"/>
          <w:szCs w:val="28"/>
        </w:rPr>
        <w:t>граммы основного общего и среднего общего образования, и приема граждан в образовательные организации для получения среднего пр</w:t>
      </w:r>
      <w:r w:rsidR="000A76CB" w:rsidRPr="000E24C5">
        <w:rPr>
          <w:rFonts w:ascii="Times New Roman" w:hAnsi="Times New Roman" w:cs="Times New Roman"/>
          <w:sz w:val="28"/>
          <w:szCs w:val="28"/>
        </w:rPr>
        <w:t>о</w:t>
      </w:r>
      <w:r w:rsidR="000A76CB" w:rsidRPr="000E24C5">
        <w:rPr>
          <w:rFonts w:ascii="Times New Roman" w:hAnsi="Times New Roman" w:cs="Times New Roman"/>
          <w:sz w:val="28"/>
          <w:szCs w:val="28"/>
        </w:rPr>
        <w:t>фессионального и высшего образования (далее – ФИС ГИА и Приема)</w:t>
      </w:r>
      <w:r w:rsidR="004242AD" w:rsidRPr="000E24C5">
        <w:rPr>
          <w:rFonts w:ascii="Times New Roman" w:hAnsi="Times New Roman" w:cs="Times New Roman"/>
          <w:sz w:val="28"/>
          <w:szCs w:val="28"/>
        </w:rPr>
        <w:t>.</w:t>
      </w:r>
    </w:p>
    <w:p w:rsidR="00597D75" w:rsidRPr="000E24C5" w:rsidRDefault="00471BCE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</w:t>
      </w:r>
      <w:r w:rsidR="00113EB5" w:rsidRPr="000E24C5">
        <w:rPr>
          <w:rFonts w:ascii="Times New Roman" w:hAnsi="Times New Roman" w:cs="Times New Roman"/>
          <w:sz w:val="28"/>
          <w:szCs w:val="28"/>
        </w:rPr>
        <w:t>2</w:t>
      </w:r>
      <w:r w:rsidR="00597D75" w:rsidRPr="000E24C5">
        <w:rPr>
          <w:rFonts w:ascii="Times New Roman" w:hAnsi="Times New Roman" w:cs="Times New Roman"/>
          <w:sz w:val="28"/>
          <w:szCs w:val="28"/>
        </w:rPr>
        <w:t>.</w:t>
      </w:r>
      <w:r w:rsidR="00BA4F3D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557EE1"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рганы управления образованием муниципальных </w:t>
      </w:r>
      <w:r w:rsidR="005A3116"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горо</w:t>
      </w:r>
      <w:r w:rsidRPr="000E24C5">
        <w:rPr>
          <w:rFonts w:ascii="Times New Roman" w:hAnsi="Times New Roman" w:cs="Times New Roman"/>
          <w:sz w:val="28"/>
          <w:szCs w:val="28"/>
        </w:rPr>
        <w:t>д</w:t>
      </w:r>
      <w:r w:rsidRPr="000E24C5">
        <w:rPr>
          <w:rFonts w:ascii="Times New Roman" w:hAnsi="Times New Roman" w:cs="Times New Roman"/>
          <w:sz w:val="28"/>
          <w:szCs w:val="28"/>
        </w:rPr>
        <w:t>ских округов (далее – МОУО)</w:t>
      </w:r>
      <w:r w:rsidR="00597D75" w:rsidRPr="000E24C5">
        <w:rPr>
          <w:rFonts w:ascii="Times New Roman" w:hAnsi="Times New Roman" w:cs="Times New Roman"/>
          <w:sz w:val="28"/>
          <w:szCs w:val="28"/>
        </w:rPr>
        <w:t>:</w:t>
      </w:r>
    </w:p>
    <w:p w:rsidR="00471BCE" w:rsidRPr="000E24C5" w:rsidRDefault="00597D75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4.2.1.</w:t>
      </w:r>
      <w:r w:rsidR="00471BCE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="00471BCE" w:rsidRPr="000E24C5">
        <w:rPr>
          <w:rFonts w:ascii="Times New Roman" w:hAnsi="Times New Roman" w:cs="Times New Roman"/>
          <w:sz w:val="28"/>
          <w:szCs w:val="28"/>
        </w:rPr>
        <w:t>беспечивают:</w:t>
      </w:r>
    </w:p>
    <w:p w:rsidR="00C839FF" w:rsidRPr="000E24C5" w:rsidRDefault="00E42483" w:rsidP="00327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</w:t>
      </w:r>
      <w:r w:rsidR="00471BCE" w:rsidRPr="000E24C5">
        <w:rPr>
          <w:rFonts w:ascii="Times New Roman" w:hAnsi="Times New Roman" w:cs="Times New Roman"/>
          <w:sz w:val="28"/>
          <w:szCs w:val="28"/>
        </w:rPr>
        <w:t>рганизацию информирования участников итогового сочинения (изложения) и их родителей (законных представителей) по вопросам организации и проведения итогового сочинения (изложения) через о</w:t>
      </w:r>
      <w:r w:rsidR="00471BCE" w:rsidRPr="000E24C5">
        <w:rPr>
          <w:rFonts w:ascii="Times New Roman" w:hAnsi="Times New Roman" w:cs="Times New Roman"/>
          <w:sz w:val="28"/>
          <w:szCs w:val="28"/>
        </w:rPr>
        <w:t>р</w:t>
      </w:r>
      <w:r w:rsidR="00471BCE" w:rsidRPr="000E24C5">
        <w:rPr>
          <w:rFonts w:ascii="Times New Roman" w:hAnsi="Times New Roman" w:cs="Times New Roman"/>
          <w:sz w:val="28"/>
          <w:szCs w:val="28"/>
        </w:rPr>
        <w:t xml:space="preserve">ганизации, осуществляющие образовательную деятельность, </w:t>
      </w:r>
      <w:r w:rsidR="002B5230" w:rsidRPr="000E24C5">
        <w:rPr>
          <w:rFonts w:ascii="Times New Roman" w:hAnsi="Times New Roman" w:cs="Times New Roman"/>
          <w:sz w:val="28"/>
          <w:szCs w:val="28"/>
        </w:rPr>
        <w:t>а также путем взаимодействия</w:t>
      </w:r>
      <w:r w:rsidR="002A22E1" w:rsidRPr="000E24C5">
        <w:rPr>
          <w:rFonts w:ascii="Times New Roman" w:hAnsi="Times New Roman" w:cs="Times New Roman"/>
          <w:sz w:val="28"/>
          <w:szCs w:val="28"/>
        </w:rPr>
        <w:t xml:space="preserve"> со средствами массовой информации, организ</w:t>
      </w:r>
      <w:r w:rsidR="002A22E1" w:rsidRPr="000E24C5">
        <w:rPr>
          <w:rFonts w:ascii="Times New Roman" w:hAnsi="Times New Roman" w:cs="Times New Roman"/>
          <w:sz w:val="28"/>
          <w:szCs w:val="28"/>
        </w:rPr>
        <w:t>а</w:t>
      </w:r>
      <w:r w:rsidR="002A22E1" w:rsidRPr="000E24C5">
        <w:rPr>
          <w:rFonts w:ascii="Times New Roman" w:hAnsi="Times New Roman" w:cs="Times New Roman"/>
          <w:sz w:val="28"/>
          <w:szCs w:val="28"/>
        </w:rPr>
        <w:t>ции работы телефонов «горячей линии» и ведения раздела, посвяще</w:t>
      </w:r>
      <w:r w:rsidR="002A22E1" w:rsidRPr="000E24C5">
        <w:rPr>
          <w:rFonts w:ascii="Times New Roman" w:hAnsi="Times New Roman" w:cs="Times New Roman"/>
          <w:sz w:val="28"/>
          <w:szCs w:val="28"/>
        </w:rPr>
        <w:t>н</w:t>
      </w:r>
      <w:r w:rsidR="002A22E1" w:rsidRPr="000E24C5">
        <w:rPr>
          <w:rFonts w:ascii="Times New Roman" w:hAnsi="Times New Roman" w:cs="Times New Roman"/>
          <w:sz w:val="28"/>
          <w:szCs w:val="28"/>
        </w:rPr>
        <w:t>ного итоговому сочинению (изложению), на официальных сайтах в с</w:t>
      </w:r>
      <w:r w:rsidR="002A22E1" w:rsidRPr="000E24C5">
        <w:rPr>
          <w:rFonts w:ascii="Times New Roman" w:hAnsi="Times New Roman" w:cs="Times New Roman"/>
          <w:sz w:val="28"/>
          <w:szCs w:val="28"/>
        </w:rPr>
        <w:t>е</w:t>
      </w:r>
      <w:r w:rsidR="002A22E1" w:rsidRPr="000E24C5">
        <w:rPr>
          <w:rFonts w:ascii="Times New Roman" w:hAnsi="Times New Roman" w:cs="Times New Roman"/>
          <w:sz w:val="28"/>
          <w:szCs w:val="28"/>
        </w:rPr>
        <w:t>ти «Интернет»;</w:t>
      </w:r>
    </w:p>
    <w:p w:rsidR="00E42483" w:rsidRPr="000E24C5" w:rsidRDefault="00E4248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проведение итогового сочинения (изложения) в образовательных организациях в соответствии с настоящим Порядком;</w:t>
      </w:r>
    </w:p>
    <w:p w:rsidR="00E42483" w:rsidRPr="000E24C5" w:rsidRDefault="00E4248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техническую готовность образовательных организаций к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дению и проверке итогового сочинения (изложения);</w:t>
      </w:r>
    </w:p>
    <w:p w:rsidR="00E42483" w:rsidRPr="000E24C5" w:rsidRDefault="00E4248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передачу комплекта тем сочинений (текстов для изложений) в </w:t>
      </w:r>
      <w:r w:rsidR="00B83AAA" w:rsidRPr="000E24C5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E42483" w:rsidRPr="000E24C5" w:rsidRDefault="00E4248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информационную безопасность при хранении, использовании и передаче комплектов тем итогового сочинения (текстов для 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ний);</w:t>
      </w:r>
    </w:p>
    <w:p w:rsidR="00E42483" w:rsidRPr="000E24C5" w:rsidRDefault="00E4248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хранение текстов для изложений, в том числе определяют места хранения и лиц, имеющих доступ к текстам для изложений;</w:t>
      </w:r>
    </w:p>
    <w:p w:rsidR="00E42483" w:rsidRPr="000E24C5" w:rsidRDefault="00E4248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ознакомление участников с результатами итогового сочинения (изложения)</w:t>
      </w:r>
      <w:r w:rsidR="00D42D85" w:rsidRPr="000E24C5">
        <w:rPr>
          <w:rFonts w:ascii="Times New Roman" w:hAnsi="Times New Roman" w:cs="Times New Roman"/>
          <w:sz w:val="28"/>
          <w:szCs w:val="28"/>
        </w:rPr>
        <w:t xml:space="preserve"> в установленные сроки.</w:t>
      </w:r>
    </w:p>
    <w:p w:rsidR="00597D75" w:rsidRPr="000E24C5" w:rsidRDefault="00597D75" w:rsidP="00597D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4.2.2</w:t>
      </w:r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r w:rsidR="00B13C7A" w:rsidRPr="0004477D">
        <w:rPr>
          <w:rFonts w:ascii="Times New Roman" w:hAnsi="Times New Roman" w:cs="Times New Roman"/>
          <w:b/>
          <w:color w:val="FF0000"/>
          <w:sz w:val="28"/>
          <w:szCs w:val="28"/>
        </w:rPr>
        <w:t>Н</w:t>
      </w:r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е </w:t>
      </w:r>
      <w:proofErr w:type="gramStart"/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>позднее</w:t>
      </w:r>
      <w:proofErr w:type="gramEnd"/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чем за две недели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до проведения итогового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чинения </w:t>
      </w:r>
      <w:r w:rsidR="00B13C7A" w:rsidRPr="0004477D">
        <w:rPr>
          <w:rFonts w:ascii="Times New Roman" w:hAnsi="Times New Roman" w:cs="Times New Roman"/>
          <w:color w:val="FF0000"/>
          <w:sz w:val="28"/>
          <w:szCs w:val="28"/>
        </w:rPr>
        <w:t xml:space="preserve">приказом утверждают </w:t>
      </w:r>
      <w:r w:rsidRPr="0004477D">
        <w:rPr>
          <w:rFonts w:ascii="Times New Roman" w:hAnsi="Times New Roman" w:cs="Times New Roman"/>
          <w:color w:val="FF0000"/>
          <w:sz w:val="28"/>
          <w:szCs w:val="28"/>
        </w:rPr>
        <w:t>состав</w:t>
      </w:r>
      <w:r w:rsidR="00B13C7A" w:rsidRPr="0004477D">
        <w:rPr>
          <w:rFonts w:ascii="Times New Roman" w:hAnsi="Times New Roman" w:cs="Times New Roman"/>
          <w:color w:val="FF0000"/>
          <w:sz w:val="28"/>
          <w:szCs w:val="28"/>
        </w:rPr>
        <w:t>ы</w:t>
      </w:r>
      <w:r w:rsidRPr="00044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13C7A" w:rsidRPr="0004477D">
        <w:rPr>
          <w:rFonts w:ascii="Times New Roman" w:hAnsi="Times New Roman" w:cs="Times New Roman"/>
          <w:color w:val="FF0000"/>
          <w:sz w:val="28"/>
          <w:szCs w:val="28"/>
        </w:rPr>
        <w:t>комиссии</w:t>
      </w:r>
      <w:r w:rsidR="00B13C7A" w:rsidRPr="000E24C5">
        <w:rPr>
          <w:rFonts w:ascii="Times New Roman" w:hAnsi="Times New Roman" w:cs="Times New Roman"/>
          <w:sz w:val="28"/>
          <w:szCs w:val="28"/>
        </w:rPr>
        <w:t xml:space="preserve"> по проведению ит</w:t>
      </w:r>
      <w:r w:rsidR="00B13C7A" w:rsidRPr="000E24C5">
        <w:rPr>
          <w:rFonts w:ascii="Times New Roman" w:hAnsi="Times New Roman" w:cs="Times New Roman"/>
          <w:sz w:val="28"/>
          <w:szCs w:val="28"/>
        </w:rPr>
        <w:t>о</w:t>
      </w:r>
      <w:r w:rsidR="00B13C7A" w:rsidRPr="000E24C5">
        <w:rPr>
          <w:rFonts w:ascii="Times New Roman" w:hAnsi="Times New Roman" w:cs="Times New Roman"/>
          <w:sz w:val="28"/>
          <w:szCs w:val="28"/>
        </w:rPr>
        <w:t xml:space="preserve">гового сочинения (изложения), </w:t>
      </w:r>
      <w:r w:rsidRPr="000E24C5">
        <w:rPr>
          <w:rFonts w:ascii="Times New Roman" w:hAnsi="Times New Roman" w:cs="Times New Roman"/>
          <w:sz w:val="28"/>
          <w:szCs w:val="28"/>
        </w:rPr>
        <w:t>комисси</w:t>
      </w:r>
      <w:r w:rsidR="00B13C7A"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по проверке итогового соч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нения (изложения)</w:t>
      </w:r>
      <w:r w:rsidR="00AC4033" w:rsidRPr="000E24C5">
        <w:rPr>
          <w:rFonts w:ascii="Times New Roman" w:hAnsi="Times New Roman" w:cs="Times New Roman"/>
          <w:sz w:val="28"/>
          <w:szCs w:val="28"/>
        </w:rPr>
        <w:t xml:space="preserve"> в  образовательных организациях и (или) комиссии по проведению итогового сочинения (изложения), комиссии по прове</w:t>
      </w:r>
      <w:r w:rsidR="00AC4033" w:rsidRPr="000E24C5">
        <w:rPr>
          <w:rFonts w:ascii="Times New Roman" w:hAnsi="Times New Roman" w:cs="Times New Roman"/>
          <w:sz w:val="28"/>
          <w:szCs w:val="28"/>
        </w:rPr>
        <w:t>р</w:t>
      </w:r>
      <w:r w:rsidR="00AC4033" w:rsidRPr="000E24C5">
        <w:rPr>
          <w:rFonts w:ascii="Times New Roman" w:hAnsi="Times New Roman" w:cs="Times New Roman"/>
          <w:sz w:val="28"/>
          <w:szCs w:val="28"/>
        </w:rPr>
        <w:t>ке итогового сочинения (изложения) в местах, определенных МОУО</w:t>
      </w:r>
      <w:r w:rsidR="00B13C7A" w:rsidRPr="000E24C5">
        <w:rPr>
          <w:rFonts w:ascii="Times New Roman" w:hAnsi="Times New Roman" w:cs="Times New Roman"/>
          <w:sz w:val="28"/>
          <w:szCs w:val="28"/>
        </w:rPr>
        <w:t>.</w:t>
      </w:r>
    </w:p>
    <w:p w:rsidR="00597D75" w:rsidRPr="000E24C5" w:rsidRDefault="00597D75" w:rsidP="00597D7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4.2.3. Состав комиссии по проверке итогового сочинения (изл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жения) формируется из школьных учителей-предметников, представ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телей администраций образовательных организаций, соответствующих требованиям, установленным разделом 10 данного Порядка. Количес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венный состав комиссии определяется МОУО.</w:t>
      </w:r>
    </w:p>
    <w:p w:rsidR="00113EB5" w:rsidRPr="000E24C5" w:rsidRDefault="00113EB5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4.3. Региональный центр обработки информации (далее – РЦОИ) </w:t>
      </w:r>
      <w:r w:rsidR="00327543" w:rsidRPr="000E24C5">
        <w:rPr>
          <w:rFonts w:ascii="Times New Roman" w:hAnsi="Times New Roman" w:cs="Times New Roman"/>
          <w:sz w:val="28"/>
          <w:szCs w:val="28"/>
        </w:rPr>
        <w:lastRenderedPageBreak/>
        <w:t xml:space="preserve">в рамках организации и проведения итогового сочинения (изложения) </w:t>
      </w:r>
      <w:r w:rsidRPr="000E24C5">
        <w:rPr>
          <w:rFonts w:ascii="Times New Roman" w:hAnsi="Times New Roman" w:cs="Times New Roman"/>
          <w:sz w:val="28"/>
          <w:szCs w:val="28"/>
        </w:rPr>
        <w:t>осуществляет:</w:t>
      </w:r>
    </w:p>
    <w:p w:rsidR="00327543" w:rsidRPr="000E24C5" w:rsidRDefault="00327543" w:rsidP="00113E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</w:t>
      </w:r>
      <w:r w:rsidR="00113EB5" w:rsidRPr="000E24C5">
        <w:rPr>
          <w:rFonts w:ascii="Times New Roman" w:hAnsi="Times New Roman" w:cs="Times New Roman"/>
          <w:sz w:val="28"/>
          <w:szCs w:val="28"/>
        </w:rPr>
        <w:t>рганизационное и технологическое обеспечение проведения итогового сочинения (изложения) на территории Ставропольского края</w:t>
      </w:r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113EB5" w:rsidRPr="000E24C5" w:rsidRDefault="00113EB5" w:rsidP="003275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деятельност</w:t>
      </w:r>
      <w:r w:rsidR="00327543" w:rsidRPr="000E24C5">
        <w:rPr>
          <w:rFonts w:ascii="Times New Roman" w:hAnsi="Times New Roman" w:cs="Times New Roman"/>
          <w:sz w:val="28"/>
          <w:szCs w:val="28"/>
        </w:rPr>
        <w:t>ь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по эксплуатации РИС и взаимодействие с ФИС ГИА и Приема.</w:t>
      </w:r>
    </w:p>
    <w:p w:rsidR="00E7566D" w:rsidRPr="000E24C5" w:rsidRDefault="0096249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</w:t>
      </w:r>
      <w:r w:rsidR="00E42483" w:rsidRPr="000E24C5">
        <w:rPr>
          <w:rFonts w:ascii="Times New Roman" w:hAnsi="Times New Roman" w:cs="Times New Roman"/>
          <w:sz w:val="28"/>
          <w:szCs w:val="28"/>
        </w:rPr>
        <w:t>4</w:t>
      </w:r>
      <w:r w:rsidR="004242AD" w:rsidRPr="000E24C5">
        <w:rPr>
          <w:rFonts w:ascii="Times New Roman" w:hAnsi="Times New Roman" w:cs="Times New Roman"/>
          <w:sz w:val="28"/>
          <w:szCs w:val="28"/>
        </w:rPr>
        <w:t xml:space="preserve">. Образовательные организации </w:t>
      </w:r>
      <w:r w:rsidR="00560E80" w:rsidRPr="000E24C5">
        <w:rPr>
          <w:rFonts w:ascii="Times New Roman" w:hAnsi="Times New Roman" w:cs="Times New Roman"/>
          <w:sz w:val="28"/>
          <w:szCs w:val="28"/>
        </w:rPr>
        <w:t>края</w:t>
      </w:r>
      <w:r w:rsidR="00E7566D" w:rsidRPr="000E24C5">
        <w:rPr>
          <w:rFonts w:ascii="Times New Roman" w:hAnsi="Times New Roman" w:cs="Times New Roman"/>
          <w:sz w:val="28"/>
          <w:szCs w:val="28"/>
        </w:rPr>
        <w:t>:</w:t>
      </w:r>
    </w:p>
    <w:p w:rsidR="003038B6" w:rsidRPr="000E24C5" w:rsidRDefault="00E7566D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4.4.1.</w:t>
      </w:r>
      <w:r w:rsidR="00560E80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>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27543" w:rsidRPr="000E24C5">
        <w:rPr>
          <w:rFonts w:ascii="Times New Roman" w:hAnsi="Times New Roman" w:cs="Times New Roman"/>
          <w:sz w:val="28"/>
          <w:szCs w:val="28"/>
        </w:rPr>
        <w:t>рамках организации 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(изложения):</w:t>
      </w:r>
    </w:p>
    <w:p w:rsidR="003038B6" w:rsidRPr="000E24C5" w:rsidRDefault="00E96535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обеспечиваю</w:t>
      </w:r>
      <w:r w:rsidR="003038B6" w:rsidRPr="000E24C5">
        <w:rPr>
          <w:rFonts w:ascii="Times New Roman" w:hAnsi="Times New Roman" w:cs="Times New Roman"/>
          <w:sz w:val="28"/>
          <w:szCs w:val="28"/>
        </w:rPr>
        <w:t>т отбор и подготовку специалистов, входящих в с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став комисси</w:t>
      </w:r>
      <w:r w:rsidR="00601B3B" w:rsidRPr="000E24C5">
        <w:rPr>
          <w:rFonts w:ascii="Times New Roman" w:hAnsi="Times New Roman" w:cs="Times New Roman"/>
          <w:sz w:val="28"/>
          <w:szCs w:val="28"/>
        </w:rPr>
        <w:t>и по проведению и</w:t>
      </w:r>
      <w:r w:rsidR="00D736C5" w:rsidRPr="000E24C5"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  <w:r w:rsidR="00771703" w:rsidRPr="000E24C5">
        <w:rPr>
          <w:rFonts w:ascii="Times New Roman" w:hAnsi="Times New Roman" w:cs="Times New Roman"/>
          <w:sz w:val="28"/>
          <w:szCs w:val="28"/>
        </w:rPr>
        <w:t xml:space="preserve"> и к</w:t>
      </w:r>
      <w:r w:rsidR="00771703" w:rsidRPr="000E24C5">
        <w:rPr>
          <w:rFonts w:ascii="Times New Roman" w:hAnsi="Times New Roman" w:cs="Times New Roman"/>
          <w:sz w:val="28"/>
          <w:szCs w:val="28"/>
        </w:rPr>
        <w:t>о</w:t>
      </w:r>
      <w:r w:rsidR="00771703" w:rsidRPr="000E24C5">
        <w:rPr>
          <w:rFonts w:ascii="Times New Roman" w:hAnsi="Times New Roman" w:cs="Times New Roman"/>
          <w:sz w:val="28"/>
          <w:szCs w:val="28"/>
        </w:rPr>
        <w:t xml:space="preserve">миссии по проверке итогового сочинения (изложения) </w:t>
      </w:r>
      <w:r w:rsidR="00601B3B" w:rsidRPr="000E24C5">
        <w:rPr>
          <w:rFonts w:ascii="Times New Roman" w:hAnsi="Times New Roman" w:cs="Times New Roman"/>
          <w:sz w:val="28"/>
          <w:szCs w:val="28"/>
        </w:rPr>
        <w:t>в образовател</w:t>
      </w:r>
      <w:r w:rsidR="00601B3B" w:rsidRPr="000E24C5">
        <w:rPr>
          <w:rFonts w:ascii="Times New Roman" w:hAnsi="Times New Roman" w:cs="Times New Roman"/>
          <w:sz w:val="28"/>
          <w:szCs w:val="28"/>
        </w:rPr>
        <w:t>ь</w:t>
      </w:r>
      <w:r w:rsidR="00601B3B" w:rsidRPr="000E24C5">
        <w:rPr>
          <w:rFonts w:ascii="Times New Roman" w:hAnsi="Times New Roman" w:cs="Times New Roman"/>
          <w:sz w:val="28"/>
          <w:szCs w:val="28"/>
        </w:rPr>
        <w:t>ных организациях и привлекаемых к провед</w:t>
      </w:r>
      <w:r w:rsidR="00C51965" w:rsidRPr="000E24C5">
        <w:rPr>
          <w:rFonts w:ascii="Times New Roman" w:hAnsi="Times New Roman" w:cs="Times New Roman"/>
          <w:sz w:val="28"/>
          <w:szCs w:val="28"/>
        </w:rPr>
        <w:t xml:space="preserve">ению </w:t>
      </w:r>
      <w:r w:rsidR="00771703" w:rsidRPr="000E24C5">
        <w:rPr>
          <w:rFonts w:ascii="Times New Roman" w:hAnsi="Times New Roman" w:cs="Times New Roman"/>
          <w:sz w:val="28"/>
          <w:szCs w:val="28"/>
        </w:rPr>
        <w:t xml:space="preserve">и проверке </w:t>
      </w:r>
      <w:r w:rsidR="00C51965" w:rsidRPr="000E24C5">
        <w:rPr>
          <w:rFonts w:ascii="Times New Roman" w:hAnsi="Times New Roman" w:cs="Times New Roman"/>
          <w:sz w:val="28"/>
          <w:szCs w:val="28"/>
        </w:rPr>
        <w:t>итогового сочине</w:t>
      </w:r>
      <w:r w:rsidR="00601B3B" w:rsidRPr="000E24C5">
        <w:rPr>
          <w:rFonts w:ascii="Times New Roman" w:hAnsi="Times New Roman" w:cs="Times New Roman"/>
          <w:sz w:val="28"/>
          <w:szCs w:val="28"/>
        </w:rPr>
        <w:t xml:space="preserve">ния (изложения) в соответствии с требованиями </w:t>
      </w:r>
      <w:r w:rsidR="00080B84" w:rsidRPr="000E24C5">
        <w:rPr>
          <w:rFonts w:ascii="Times New Roman" w:hAnsi="Times New Roman" w:cs="Times New Roman"/>
          <w:sz w:val="28"/>
          <w:szCs w:val="28"/>
        </w:rPr>
        <w:t>настоящего П</w:t>
      </w:r>
      <w:r w:rsidR="00080B84" w:rsidRPr="000E24C5">
        <w:rPr>
          <w:rFonts w:ascii="Times New Roman" w:hAnsi="Times New Roman" w:cs="Times New Roman"/>
          <w:sz w:val="28"/>
          <w:szCs w:val="28"/>
        </w:rPr>
        <w:t>о</w:t>
      </w:r>
      <w:r w:rsidR="00080B84" w:rsidRPr="000E24C5">
        <w:rPr>
          <w:rFonts w:ascii="Times New Roman" w:hAnsi="Times New Roman" w:cs="Times New Roman"/>
          <w:sz w:val="28"/>
          <w:szCs w:val="28"/>
        </w:rPr>
        <w:t>рядка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7543" w:rsidRPr="000E24C5" w:rsidRDefault="00327543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>под подпись информируют специалистов</w:t>
      </w:r>
      <w:r w:rsidRPr="000E24C5">
        <w:rPr>
          <w:rFonts w:ascii="Times New Roman" w:hAnsi="Times New Roman" w:cs="Times New Roman"/>
          <w:sz w:val="28"/>
          <w:szCs w:val="28"/>
        </w:rPr>
        <w:t>, привлекаемых к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дению и проверке итогового сочинения (изложения), о </w:t>
      </w:r>
      <w:r w:rsidR="0068254B" w:rsidRPr="000E24C5">
        <w:rPr>
          <w:rFonts w:ascii="Times New Roman" w:hAnsi="Times New Roman" w:cs="Times New Roman"/>
          <w:sz w:val="28"/>
          <w:szCs w:val="28"/>
        </w:rPr>
        <w:t>порядке проведения и  проверки итогового сочинения (изложения), в соответс</w:t>
      </w:r>
      <w:r w:rsidR="0068254B" w:rsidRPr="000E24C5">
        <w:rPr>
          <w:rFonts w:ascii="Times New Roman" w:hAnsi="Times New Roman" w:cs="Times New Roman"/>
          <w:sz w:val="28"/>
          <w:szCs w:val="28"/>
        </w:rPr>
        <w:t>т</w:t>
      </w:r>
      <w:r w:rsidR="0068254B" w:rsidRPr="000E24C5">
        <w:rPr>
          <w:rFonts w:ascii="Times New Roman" w:hAnsi="Times New Roman" w:cs="Times New Roman"/>
          <w:sz w:val="28"/>
          <w:szCs w:val="28"/>
        </w:rPr>
        <w:t>вии с настоящи</w:t>
      </w:r>
      <w:r w:rsidRPr="000E24C5">
        <w:rPr>
          <w:rFonts w:ascii="Times New Roman" w:hAnsi="Times New Roman" w:cs="Times New Roman"/>
          <w:sz w:val="28"/>
          <w:szCs w:val="28"/>
        </w:rPr>
        <w:t>м Порядк</w:t>
      </w:r>
      <w:r w:rsidR="0068254B" w:rsidRPr="000E24C5">
        <w:rPr>
          <w:rFonts w:ascii="Times New Roman" w:hAnsi="Times New Roman" w:cs="Times New Roman"/>
          <w:sz w:val="28"/>
          <w:szCs w:val="28"/>
        </w:rPr>
        <w:t>ом</w:t>
      </w:r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>под подпись информируют участников итогового сочинения</w:t>
      </w:r>
      <w:r w:rsidRPr="000E24C5">
        <w:rPr>
          <w:rFonts w:ascii="Times New Roman" w:hAnsi="Times New Roman" w:cs="Times New Roman"/>
          <w:sz w:val="28"/>
          <w:szCs w:val="28"/>
        </w:rPr>
        <w:t xml:space="preserve"> (изл</w:t>
      </w:r>
      <w:r w:rsidR="00C10DC7" w:rsidRPr="000E24C5">
        <w:rPr>
          <w:rFonts w:ascii="Times New Roman" w:hAnsi="Times New Roman" w:cs="Times New Roman"/>
          <w:sz w:val="28"/>
          <w:szCs w:val="28"/>
        </w:rPr>
        <w:t>ожения) и их родителей (законных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представителей) о местах и ср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ках проведения итогового сочинения (изложения),</w:t>
      </w:r>
      <w:r w:rsidR="009971EC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88552D" w:rsidRPr="000E24C5">
        <w:rPr>
          <w:rFonts w:ascii="Times New Roman" w:hAnsi="Times New Roman" w:cs="Times New Roman"/>
          <w:sz w:val="28"/>
          <w:szCs w:val="28"/>
        </w:rPr>
        <w:t>о порядке провед</w:t>
      </w:r>
      <w:r w:rsidR="0088552D" w:rsidRPr="000E24C5">
        <w:rPr>
          <w:rFonts w:ascii="Times New Roman" w:hAnsi="Times New Roman" w:cs="Times New Roman"/>
          <w:sz w:val="28"/>
          <w:szCs w:val="28"/>
        </w:rPr>
        <w:t>е</w:t>
      </w:r>
      <w:r w:rsidR="0088552D" w:rsidRPr="000E24C5">
        <w:rPr>
          <w:rFonts w:ascii="Times New Roman" w:hAnsi="Times New Roman" w:cs="Times New Roman"/>
          <w:sz w:val="28"/>
          <w:szCs w:val="28"/>
        </w:rPr>
        <w:t>ния итогового сочинения (изложения)</w:t>
      </w:r>
      <w:r w:rsidR="00D42D85" w:rsidRPr="000E24C5">
        <w:rPr>
          <w:rFonts w:ascii="Times New Roman" w:hAnsi="Times New Roman" w:cs="Times New Roman"/>
          <w:sz w:val="28"/>
          <w:szCs w:val="28"/>
        </w:rPr>
        <w:t>,</w:t>
      </w:r>
      <w:r w:rsidR="0088552D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767C21" w:rsidRPr="000E24C5">
        <w:rPr>
          <w:rFonts w:ascii="Times New Roman" w:hAnsi="Times New Roman" w:cs="Times New Roman"/>
          <w:sz w:val="28"/>
          <w:szCs w:val="28"/>
        </w:rPr>
        <w:t xml:space="preserve">об основаниях для удаления с </w:t>
      </w:r>
      <w:r w:rsidR="0068254B" w:rsidRPr="000E24C5">
        <w:rPr>
          <w:rFonts w:ascii="Times New Roman" w:hAnsi="Times New Roman" w:cs="Times New Roman"/>
          <w:sz w:val="28"/>
          <w:szCs w:val="28"/>
        </w:rPr>
        <w:t>итогов</w:t>
      </w:r>
      <w:r w:rsidR="00767C21" w:rsidRPr="000E24C5">
        <w:rPr>
          <w:rFonts w:ascii="Times New Roman" w:hAnsi="Times New Roman" w:cs="Times New Roman"/>
          <w:sz w:val="28"/>
          <w:szCs w:val="28"/>
        </w:rPr>
        <w:t xml:space="preserve">ого сочинения (изложения), </w:t>
      </w:r>
      <w:r w:rsidR="0088552D" w:rsidRPr="000E24C5">
        <w:rPr>
          <w:rFonts w:ascii="Times New Roman" w:hAnsi="Times New Roman" w:cs="Times New Roman"/>
          <w:sz w:val="28"/>
          <w:szCs w:val="28"/>
        </w:rPr>
        <w:t>об организации перепроверки о</w:t>
      </w:r>
      <w:r w:rsidR="0088552D" w:rsidRPr="000E24C5">
        <w:rPr>
          <w:rFonts w:ascii="Times New Roman" w:hAnsi="Times New Roman" w:cs="Times New Roman"/>
          <w:sz w:val="28"/>
          <w:szCs w:val="28"/>
        </w:rPr>
        <w:t>т</w:t>
      </w:r>
      <w:r w:rsidR="0088552D" w:rsidRPr="000E24C5">
        <w:rPr>
          <w:rFonts w:ascii="Times New Roman" w:hAnsi="Times New Roman" w:cs="Times New Roman"/>
          <w:sz w:val="28"/>
          <w:szCs w:val="28"/>
        </w:rPr>
        <w:t>дельных итоговых сочинений (изложений), о ведении во время пров</w:t>
      </w:r>
      <w:r w:rsidR="0088552D" w:rsidRPr="000E24C5">
        <w:rPr>
          <w:rFonts w:ascii="Times New Roman" w:hAnsi="Times New Roman" w:cs="Times New Roman"/>
          <w:sz w:val="28"/>
          <w:szCs w:val="28"/>
        </w:rPr>
        <w:t>е</w:t>
      </w:r>
      <w:r w:rsidR="0088552D" w:rsidRPr="000E24C5">
        <w:rPr>
          <w:rFonts w:ascii="Times New Roman" w:hAnsi="Times New Roman" w:cs="Times New Roman"/>
          <w:sz w:val="28"/>
          <w:szCs w:val="28"/>
        </w:rPr>
        <w:t>дения итогового сочинения (изложения) видеозаписи; о времени и ме</w:t>
      </w:r>
      <w:r w:rsidR="0088552D" w:rsidRPr="000E24C5">
        <w:rPr>
          <w:rFonts w:ascii="Times New Roman" w:hAnsi="Times New Roman" w:cs="Times New Roman"/>
          <w:sz w:val="28"/>
          <w:szCs w:val="28"/>
        </w:rPr>
        <w:t>с</w:t>
      </w:r>
      <w:r w:rsidR="0088552D" w:rsidRPr="000E24C5">
        <w:rPr>
          <w:rFonts w:ascii="Times New Roman" w:hAnsi="Times New Roman" w:cs="Times New Roman"/>
          <w:sz w:val="28"/>
          <w:szCs w:val="28"/>
        </w:rPr>
        <w:t>те о</w:t>
      </w:r>
      <w:r w:rsidR="0088552D" w:rsidRPr="000E24C5">
        <w:rPr>
          <w:rFonts w:ascii="Times New Roman" w:hAnsi="Times New Roman" w:cs="Times New Roman"/>
          <w:sz w:val="28"/>
          <w:szCs w:val="28"/>
        </w:rPr>
        <w:t>з</w:t>
      </w:r>
      <w:r w:rsidR="0088552D" w:rsidRPr="000E24C5">
        <w:rPr>
          <w:rFonts w:ascii="Times New Roman" w:hAnsi="Times New Roman" w:cs="Times New Roman"/>
          <w:sz w:val="28"/>
          <w:szCs w:val="28"/>
        </w:rPr>
        <w:t xml:space="preserve">накомления с результатами итогового сочинения (изложения), </w:t>
      </w:r>
      <w:r w:rsidRPr="000E24C5">
        <w:rPr>
          <w:rFonts w:ascii="Times New Roman" w:hAnsi="Times New Roman" w:cs="Times New Roman"/>
          <w:sz w:val="28"/>
          <w:szCs w:val="28"/>
        </w:rPr>
        <w:t>а также о результатах итогового сочинения (излож</w:t>
      </w:r>
      <w:r w:rsidR="0088552D" w:rsidRPr="000E24C5">
        <w:rPr>
          <w:rFonts w:ascii="Times New Roman" w:hAnsi="Times New Roman" w:cs="Times New Roman"/>
          <w:sz w:val="28"/>
          <w:szCs w:val="28"/>
        </w:rPr>
        <w:t>ения), полученных обуча</w:t>
      </w:r>
      <w:r w:rsidR="0088552D" w:rsidRPr="000E24C5">
        <w:rPr>
          <w:rFonts w:ascii="Times New Roman" w:hAnsi="Times New Roman" w:cs="Times New Roman"/>
          <w:sz w:val="28"/>
          <w:szCs w:val="28"/>
        </w:rPr>
        <w:t>ю</w:t>
      </w:r>
      <w:r w:rsidR="0088552D" w:rsidRPr="000E24C5">
        <w:rPr>
          <w:rFonts w:ascii="Times New Roman" w:hAnsi="Times New Roman" w:cs="Times New Roman"/>
          <w:sz w:val="28"/>
          <w:szCs w:val="28"/>
        </w:rPr>
        <w:t>щимися;</w:t>
      </w:r>
    </w:p>
    <w:p w:rsidR="0068254B" w:rsidRPr="000E24C5" w:rsidRDefault="00E7566D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7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4.4.2. </w:t>
      </w:r>
      <w:r w:rsidR="0068254B" w:rsidRPr="0004477D">
        <w:rPr>
          <w:rFonts w:ascii="Times New Roman" w:hAnsi="Times New Roman" w:cs="Times New Roman"/>
          <w:b/>
          <w:color w:val="FF0000"/>
          <w:sz w:val="28"/>
          <w:szCs w:val="28"/>
        </w:rPr>
        <w:t>Руководитель образовательной организации</w:t>
      </w:r>
      <w:r w:rsidR="0068254B" w:rsidRPr="000E24C5">
        <w:rPr>
          <w:rFonts w:ascii="Times New Roman" w:hAnsi="Times New Roman" w:cs="Times New Roman"/>
          <w:sz w:val="28"/>
          <w:szCs w:val="28"/>
        </w:rPr>
        <w:t>:</w:t>
      </w:r>
    </w:p>
    <w:p w:rsidR="0068254B" w:rsidRPr="000E24C5" w:rsidRDefault="0068254B" w:rsidP="0068254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под подпись информирует специалистов, привлекаемых к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дению и проверке итогового сочинения (изложения), о порядке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дения и проверк</w:t>
      </w:r>
      <w:r w:rsidR="00C10DC7"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соответствии с настоящим Порядком;</w:t>
      </w:r>
    </w:p>
    <w:p w:rsidR="004F1280" w:rsidRPr="000E24C5" w:rsidRDefault="004F1280" w:rsidP="004F128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информирует обучающихся и их родителей (законных представ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телей) о местах и сроках проведения итогового сочинения (изложения), о порядке проведения итогового сочинения (изложения), об основаниях для удаления с итогового сочинения (изложения), о времени и месте ознакомления с результатами итогового сочинения (изложения), а та</w:t>
      </w:r>
      <w:r w:rsidRPr="000E24C5">
        <w:rPr>
          <w:rFonts w:ascii="Times New Roman" w:hAnsi="Times New Roman" w:cs="Times New Roman"/>
          <w:sz w:val="28"/>
          <w:szCs w:val="28"/>
        </w:rPr>
        <w:t>к</w:t>
      </w:r>
      <w:r w:rsidRPr="000E24C5">
        <w:rPr>
          <w:rFonts w:ascii="Times New Roman" w:hAnsi="Times New Roman" w:cs="Times New Roman"/>
          <w:sz w:val="28"/>
          <w:szCs w:val="28"/>
        </w:rPr>
        <w:t>же о результатах итогового сочинения (изложения), полученных об</w:t>
      </w:r>
      <w:r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>чающимися, а также об организации перепроверки отдельных итоговых сочинений (изложений), о ведении во время проведения итогового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чинения (изложения) видеозаписи;</w:t>
      </w:r>
    </w:p>
    <w:p w:rsidR="003038B6" w:rsidRPr="000E24C5" w:rsidRDefault="004F1280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организует ознакомление под подпись обучающихся и их род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телей (законных представителей)</w:t>
      </w:r>
      <w:r w:rsidR="00860A1F" w:rsidRPr="000E24C5">
        <w:rPr>
          <w:rFonts w:ascii="Times New Roman" w:hAnsi="Times New Roman" w:cs="Times New Roman"/>
          <w:sz w:val="28"/>
          <w:szCs w:val="28"/>
        </w:rPr>
        <w:t xml:space="preserve"> с П</w:t>
      </w:r>
      <w:r w:rsidR="00B81ED8" w:rsidRPr="000E24C5">
        <w:rPr>
          <w:rFonts w:ascii="Times New Roman" w:hAnsi="Times New Roman" w:cs="Times New Roman"/>
          <w:sz w:val="28"/>
          <w:szCs w:val="28"/>
        </w:rPr>
        <w:t>амяткой о Порядке проведения итогового сочинения (изложения)</w:t>
      </w:r>
      <w:r w:rsidR="00800A4A" w:rsidRPr="000E24C5">
        <w:rPr>
          <w:rFonts w:ascii="Times New Roman" w:hAnsi="Times New Roman" w:cs="Times New Roman"/>
          <w:sz w:val="28"/>
          <w:szCs w:val="28"/>
        </w:rPr>
        <w:t>.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16F" w:rsidRPr="000E24C5" w:rsidRDefault="00E7566D" w:rsidP="00FE41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4.4</w:t>
      </w:r>
      <w:r w:rsidR="00774BAF" w:rsidRPr="000E24C5">
        <w:rPr>
          <w:rFonts w:ascii="Times New Roman" w:hAnsi="Times New Roman" w:cs="Times New Roman"/>
          <w:sz w:val="28"/>
          <w:szCs w:val="28"/>
        </w:rPr>
        <w:t>.</w:t>
      </w:r>
      <w:r w:rsidRPr="000E24C5">
        <w:rPr>
          <w:rFonts w:ascii="Times New Roman" w:hAnsi="Times New Roman" w:cs="Times New Roman"/>
          <w:sz w:val="28"/>
          <w:szCs w:val="28"/>
        </w:rPr>
        <w:t>3</w:t>
      </w:r>
      <w:r w:rsidR="00774BAF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FE416F" w:rsidRPr="000E24C5">
        <w:rPr>
          <w:rFonts w:ascii="Times New Roman" w:hAnsi="Times New Roman" w:cs="Times New Roman"/>
          <w:sz w:val="28"/>
          <w:szCs w:val="28"/>
        </w:rPr>
        <w:t>Состав</w:t>
      </w:r>
      <w:r w:rsidRPr="000E24C5">
        <w:rPr>
          <w:rFonts w:ascii="Times New Roman" w:hAnsi="Times New Roman" w:cs="Times New Roman"/>
          <w:sz w:val="28"/>
          <w:szCs w:val="28"/>
        </w:rPr>
        <w:t>ы</w:t>
      </w:r>
      <w:r w:rsidR="00FE416F" w:rsidRPr="000E24C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0E24C5">
        <w:rPr>
          <w:rFonts w:ascii="Times New Roman" w:hAnsi="Times New Roman" w:cs="Times New Roman"/>
          <w:sz w:val="28"/>
          <w:szCs w:val="28"/>
        </w:rPr>
        <w:t>й</w:t>
      </w:r>
      <w:r w:rsidR="00FE416F" w:rsidRPr="000E24C5">
        <w:rPr>
          <w:rFonts w:ascii="Times New Roman" w:hAnsi="Times New Roman" w:cs="Times New Roman"/>
          <w:sz w:val="28"/>
          <w:szCs w:val="28"/>
        </w:rPr>
        <w:t xml:space="preserve"> по проведению итогового сочинения (и</w:t>
      </w:r>
      <w:r w:rsidR="00FE416F" w:rsidRPr="000E24C5">
        <w:rPr>
          <w:rFonts w:ascii="Times New Roman" w:hAnsi="Times New Roman" w:cs="Times New Roman"/>
          <w:sz w:val="28"/>
          <w:szCs w:val="28"/>
        </w:rPr>
        <w:t>з</w:t>
      </w:r>
      <w:r w:rsidR="00FE416F" w:rsidRPr="000E24C5">
        <w:rPr>
          <w:rFonts w:ascii="Times New Roman" w:hAnsi="Times New Roman" w:cs="Times New Roman"/>
          <w:sz w:val="28"/>
          <w:szCs w:val="28"/>
        </w:rPr>
        <w:t>ложения)</w:t>
      </w:r>
      <w:r w:rsidRPr="000E24C5">
        <w:rPr>
          <w:rFonts w:ascii="Times New Roman" w:hAnsi="Times New Roman" w:cs="Times New Roman"/>
          <w:sz w:val="28"/>
          <w:szCs w:val="28"/>
        </w:rPr>
        <w:t xml:space="preserve"> и по проверке итогового  сочинения (изложения)</w:t>
      </w:r>
      <w:r w:rsidR="00FE416F" w:rsidRPr="000E24C5">
        <w:rPr>
          <w:rFonts w:ascii="Times New Roman" w:hAnsi="Times New Roman" w:cs="Times New Roman"/>
          <w:sz w:val="28"/>
          <w:szCs w:val="28"/>
        </w:rPr>
        <w:t xml:space="preserve"> формир</w:t>
      </w:r>
      <w:r w:rsidR="00FE416F"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>ю</w:t>
      </w:r>
      <w:r w:rsidR="00FE416F" w:rsidRPr="000E24C5">
        <w:rPr>
          <w:rFonts w:ascii="Times New Roman" w:hAnsi="Times New Roman" w:cs="Times New Roman"/>
          <w:sz w:val="28"/>
          <w:szCs w:val="28"/>
        </w:rPr>
        <w:t>тся из школьных учителей-предметников, администрации школы. Указанн</w:t>
      </w:r>
      <w:r w:rsidRPr="000E24C5">
        <w:rPr>
          <w:rFonts w:ascii="Times New Roman" w:hAnsi="Times New Roman" w:cs="Times New Roman"/>
          <w:sz w:val="28"/>
          <w:szCs w:val="28"/>
        </w:rPr>
        <w:t>ые</w:t>
      </w:r>
      <w:r w:rsidR="00FE416F" w:rsidRPr="000E24C5">
        <w:rPr>
          <w:rFonts w:ascii="Times New Roman" w:hAnsi="Times New Roman" w:cs="Times New Roman"/>
          <w:sz w:val="28"/>
          <w:szCs w:val="28"/>
        </w:rPr>
        <w:t xml:space="preserve"> комиссия должн</w:t>
      </w:r>
      <w:r w:rsidRPr="000E24C5">
        <w:rPr>
          <w:rFonts w:ascii="Times New Roman" w:hAnsi="Times New Roman" w:cs="Times New Roman"/>
          <w:sz w:val="28"/>
          <w:szCs w:val="28"/>
        </w:rPr>
        <w:t>ы</w:t>
      </w:r>
      <w:r w:rsidR="00FE416F" w:rsidRPr="000E24C5">
        <w:rPr>
          <w:rFonts w:ascii="Times New Roman" w:hAnsi="Times New Roman" w:cs="Times New Roman"/>
          <w:sz w:val="28"/>
          <w:szCs w:val="28"/>
        </w:rPr>
        <w:t xml:space="preserve"> состоять не менее чем из трех человек в зависимости от количества участников итогового сочинения (излож</w:t>
      </w:r>
      <w:r w:rsidR="00FE416F" w:rsidRPr="000E24C5">
        <w:rPr>
          <w:rFonts w:ascii="Times New Roman" w:hAnsi="Times New Roman" w:cs="Times New Roman"/>
          <w:sz w:val="28"/>
          <w:szCs w:val="28"/>
        </w:rPr>
        <w:t>е</w:t>
      </w:r>
      <w:r w:rsidR="00FE416F" w:rsidRPr="000E24C5">
        <w:rPr>
          <w:rFonts w:ascii="Times New Roman" w:hAnsi="Times New Roman" w:cs="Times New Roman"/>
          <w:sz w:val="28"/>
          <w:szCs w:val="28"/>
        </w:rPr>
        <w:t>ния).</w:t>
      </w:r>
    </w:p>
    <w:p w:rsidR="000234EB" w:rsidRPr="000E24C5" w:rsidRDefault="000234EB" w:rsidP="00FE41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случае немногочисленного количества участников итогового сочинения (изложения) в образовательной организации допускается формирование одной комиссии по проведению и проверке итогового сочинения (изложения) в образовательной организации.</w:t>
      </w:r>
    </w:p>
    <w:p w:rsidR="000234EB" w:rsidRPr="000E24C5" w:rsidRDefault="000234EB" w:rsidP="00FE416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целях получения объективных результатов при проведении и проверке итогового сочинения (изложения) не рекомендуется привл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кать учителей, обучающих участников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ния).</w:t>
      </w:r>
    </w:p>
    <w:p w:rsidR="007F69E3" w:rsidRPr="000E24C5" w:rsidRDefault="007F69E3" w:rsidP="007F69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4.4.4. Комиссия по проведению итогового сочинения (изложения) осуществляет следующие функции в рамках подготовки и проведения итогового сочинения (изложения):</w:t>
      </w:r>
    </w:p>
    <w:p w:rsidR="007F69E3" w:rsidRPr="000E24C5" w:rsidRDefault="007F69E3" w:rsidP="007F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проведение итогового сочинения (изложения) в соо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ветствии с требованиями настоящего Порядка; </w:t>
      </w:r>
    </w:p>
    <w:p w:rsidR="007F69E3" w:rsidRPr="000E24C5" w:rsidRDefault="007F69E3" w:rsidP="007F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предоставляет сведения для внесения в РИС; </w:t>
      </w:r>
    </w:p>
    <w:p w:rsidR="00800A4A" w:rsidRPr="000E24C5" w:rsidRDefault="007F69E3" w:rsidP="007F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техническую поддержку проведения и проверки итогового сочинения (изложения)</w:t>
      </w:r>
      <w:r w:rsidR="00800A4A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F69E3" w:rsidRPr="000E24C5" w:rsidRDefault="007F69E3" w:rsidP="007F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получает темы сочинений (тексты для итогового изложения) и обеспечивает информационную безопасность; </w:t>
      </w:r>
    </w:p>
    <w:p w:rsidR="007F69E3" w:rsidRPr="000E24C5" w:rsidRDefault="007F69E3" w:rsidP="007F69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участников итогового сочинения орфографическ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ми словарями при проведении итогового сочинения; </w:t>
      </w:r>
    </w:p>
    <w:p w:rsidR="007F69E3" w:rsidRPr="000E24C5" w:rsidRDefault="007F69E3" w:rsidP="007F69E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обеспечивает участников итогового изложения орфографическ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ми и толковыми словарями при проведении итогового изложения.</w:t>
      </w:r>
    </w:p>
    <w:p w:rsidR="006A77E4" w:rsidRPr="000E24C5" w:rsidRDefault="006A77E4" w:rsidP="006A77E4">
      <w:pPr>
        <w:pStyle w:val="Default"/>
        <w:ind w:firstLine="709"/>
        <w:jc w:val="both"/>
      </w:pPr>
      <w:r w:rsidRPr="000E24C5">
        <w:rPr>
          <w:sz w:val="28"/>
          <w:szCs w:val="28"/>
        </w:rPr>
        <w:t xml:space="preserve">4.4.5. </w:t>
      </w:r>
      <w:r w:rsidRPr="000E24C5">
        <w:rPr>
          <w:bCs/>
          <w:sz w:val="28"/>
          <w:szCs w:val="28"/>
        </w:rPr>
        <w:t>Комиссия по проверке итогового сочинения (изложения) осуществляет следующие функции в рамках проверки итогового соч</w:t>
      </w:r>
      <w:r w:rsidRPr="000E24C5">
        <w:rPr>
          <w:bCs/>
          <w:sz w:val="28"/>
          <w:szCs w:val="28"/>
        </w:rPr>
        <w:t>и</w:t>
      </w:r>
      <w:r w:rsidRPr="000E24C5">
        <w:rPr>
          <w:bCs/>
          <w:sz w:val="28"/>
          <w:szCs w:val="28"/>
        </w:rPr>
        <w:t>нения (изложения):</w:t>
      </w:r>
      <w:r w:rsidRPr="000E24C5">
        <w:rPr>
          <w:b/>
          <w:bCs/>
          <w:sz w:val="28"/>
          <w:szCs w:val="28"/>
        </w:rPr>
        <w:t xml:space="preserve"> </w:t>
      </w:r>
    </w:p>
    <w:p w:rsidR="006A77E4" w:rsidRPr="000E24C5" w:rsidRDefault="006A77E4" w:rsidP="006A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организует и проводит проверку итогового сочинения (излож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ния) в соответствии с критериями оценивания итогового сочинения (изложения), разработанными </w:t>
      </w:r>
      <w:proofErr w:type="spellStart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Рособрнадзором</w:t>
      </w:r>
      <w:proofErr w:type="spellEnd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6A77E4" w:rsidRPr="000E24C5" w:rsidRDefault="006A77E4" w:rsidP="006A77E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организует и проводит повторную проверку итогового сочинения (изложения) </w:t>
      </w:r>
      <w:proofErr w:type="gramStart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поручению министерства.</w:t>
      </w:r>
    </w:p>
    <w:p w:rsidR="006A77E4" w:rsidRPr="000E24C5" w:rsidRDefault="006A77E4" w:rsidP="00800A4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</w:t>
      </w:r>
      <w:r w:rsidRPr="000E24C5">
        <w:rPr>
          <w:rFonts w:ascii="Times New Roman" w:hAnsi="Times New Roman" w:cs="Times New Roman"/>
          <w:sz w:val="28"/>
          <w:szCs w:val="28"/>
        </w:rPr>
        <w:t>ю</w:t>
      </w:r>
      <w:r w:rsidRPr="000E24C5">
        <w:rPr>
          <w:rFonts w:ascii="Times New Roman" w:hAnsi="Times New Roman" w:cs="Times New Roman"/>
          <w:sz w:val="28"/>
          <w:szCs w:val="28"/>
        </w:rPr>
        <w:t>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>гового сочинения (изложения) комиссией другой образовательной о</w:t>
      </w:r>
      <w:r w:rsidRPr="000E24C5">
        <w:rPr>
          <w:rFonts w:ascii="Times New Roman" w:hAnsi="Times New Roman" w:cs="Times New Roman"/>
          <w:sz w:val="28"/>
          <w:szCs w:val="28"/>
        </w:rPr>
        <w:t>р</w:t>
      </w:r>
      <w:r w:rsidRPr="000E24C5">
        <w:rPr>
          <w:rFonts w:ascii="Times New Roman" w:hAnsi="Times New Roman" w:cs="Times New Roman"/>
          <w:sz w:val="28"/>
          <w:szCs w:val="28"/>
        </w:rPr>
        <w:t>ганизации или комиссией по проверке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ния), в местах, определенных министерством. Порядок подачи такого заявления и организации повторной проверки итогового сочинения (изложения) указанной категории обучающихся определяет министе</w:t>
      </w:r>
      <w:r w:rsidRPr="000E24C5">
        <w:rPr>
          <w:rFonts w:ascii="Times New Roman" w:hAnsi="Times New Roman" w:cs="Times New Roman"/>
          <w:sz w:val="28"/>
          <w:szCs w:val="28"/>
        </w:rPr>
        <w:t>р</w:t>
      </w:r>
      <w:r w:rsidRPr="000E24C5">
        <w:rPr>
          <w:rFonts w:ascii="Times New Roman" w:hAnsi="Times New Roman" w:cs="Times New Roman"/>
          <w:sz w:val="28"/>
          <w:szCs w:val="28"/>
        </w:rPr>
        <w:t xml:space="preserve">ство.  </w:t>
      </w:r>
    </w:p>
    <w:p w:rsidR="00790D9C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</w:t>
      </w:r>
      <w:r w:rsidR="00423560" w:rsidRPr="000E24C5">
        <w:rPr>
          <w:rFonts w:ascii="Times New Roman" w:hAnsi="Times New Roman" w:cs="Times New Roman"/>
          <w:sz w:val="28"/>
          <w:szCs w:val="28"/>
        </w:rPr>
        <w:t>6</w:t>
      </w:r>
      <w:r w:rsidRPr="000E24C5">
        <w:rPr>
          <w:rFonts w:ascii="Times New Roman" w:hAnsi="Times New Roman" w:cs="Times New Roman"/>
          <w:sz w:val="28"/>
          <w:szCs w:val="28"/>
        </w:rPr>
        <w:t>. В целях информирования граждан о порядке проведения ит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гового сочинения (изложения)</w:t>
      </w:r>
      <w:r w:rsidR="00790D9C" w:rsidRPr="000E24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2E3E" w:rsidRPr="000E24C5" w:rsidRDefault="00423560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4.6</w:t>
      </w:r>
      <w:r w:rsidR="00642E3E" w:rsidRPr="000E24C5">
        <w:rPr>
          <w:rFonts w:ascii="Times New Roman" w:hAnsi="Times New Roman" w:cs="Times New Roman"/>
          <w:sz w:val="28"/>
          <w:szCs w:val="28"/>
        </w:rPr>
        <w:t>.1.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642E3E" w:rsidRPr="000E24C5">
        <w:rPr>
          <w:rFonts w:ascii="Times New Roman" w:hAnsi="Times New Roman" w:cs="Times New Roman"/>
          <w:sz w:val="28"/>
          <w:szCs w:val="28"/>
        </w:rPr>
        <w:t xml:space="preserve">На официальных сайтах министерства, </w:t>
      </w:r>
      <w:r w:rsidR="00471BCE" w:rsidRPr="000E24C5">
        <w:rPr>
          <w:rFonts w:ascii="Times New Roman" w:hAnsi="Times New Roman" w:cs="Times New Roman"/>
          <w:sz w:val="28"/>
          <w:szCs w:val="28"/>
        </w:rPr>
        <w:t>МОУО</w:t>
      </w:r>
      <w:r w:rsidR="00051D17" w:rsidRPr="000E24C5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051D17" w:rsidRPr="000E24C5">
        <w:rPr>
          <w:rFonts w:ascii="Times New Roman" w:hAnsi="Times New Roman" w:cs="Times New Roman"/>
          <w:sz w:val="28"/>
          <w:szCs w:val="28"/>
        </w:rPr>
        <w:t>ь</w:t>
      </w:r>
      <w:r w:rsidR="00051D17" w:rsidRPr="000E24C5">
        <w:rPr>
          <w:rFonts w:ascii="Times New Roman" w:hAnsi="Times New Roman" w:cs="Times New Roman"/>
          <w:sz w:val="28"/>
          <w:szCs w:val="28"/>
        </w:rPr>
        <w:t>ского края</w:t>
      </w:r>
      <w:r w:rsidR="00642E3E" w:rsidRPr="000E24C5">
        <w:rPr>
          <w:rFonts w:ascii="Times New Roman" w:hAnsi="Times New Roman" w:cs="Times New Roman"/>
          <w:sz w:val="28"/>
          <w:szCs w:val="28"/>
        </w:rPr>
        <w:t>, организаций, осуществляющих образовательную деятел</w:t>
      </w:r>
      <w:r w:rsidR="00642E3E" w:rsidRPr="000E24C5">
        <w:rPr>
          <w:rFonts w:ascii="Times New Roman" w:hAnsi="Times New Roman" w:cs="Times New Roman"/>
          <w:sz w:val="28"/>
          <w:szCs w:val="28"/>
        </w:rPr>
        <w:t>ь</w:t>
      </w:r>
      <w:r w:rsidR="00642E3E" w:rsidRPr="000E24C5">
        <w:rPr>
          <w:rFonts w:ascii="Times New Roman" w:hAnsi="Times New Roman" w:cs="Times New Roman"/>
          <w:sz w:val="28"/>
          <w:szCs w:val="28"/>
        </w:rPr>
        <w:t xml:space="preserve">ность, </w:t>
      </w:r>
      <w:r w:rsidR="008919BA" w:rsidRPr="000E24C5">
        <w:rPr>
          <w:rFonts w:ascii="Times New Roman" w:hAnsi="Times New Roman" w:cs="Times New Roman"/>
          <w:sz w:val="28"/>
          <w:szCs w:val="28"/>
        </w:rPr>
        <w:t>регионального центра обработки информации (далее - РЦОИ)</w:t>
      </w:r>
      <w:r w:rsidR="00642E3E" w:rsidRPr="000E24C5">
        <w:rPr>
          <w:rFonts w:ascii="Times New Roman" w:hAnsi="Times New Roman" w:cs="Times New Roman"/>
          <w:sz w:val="28"/>
          <w:szCs w:val="28"/>
        </w:rPr>
        <w:t xml:space="preserve"> размещается информация о </w:t>
      </w:r>
      <w:r w:rsidR="00CA29B3" w:rsidRPr="000E24C5">
        <w:rPr>
          <w:rFonts w:ascii="Times New Roman" w:hAnsi="Times New Roman" w:cs="Times New Roman"/>
          <w:sz w:val="28"/>
          <w:szCs w:val="28"/>
        </w:rPr>
        <w:t>Порядке</w:t>
      </w:r>
      <w:r w:rsidR="00642E3E" w:rsidRPr="000E24C5">
        <w:rPr>
          <w:rFonts w:ascii="Times New Roman" w:hAnsi="Times New Roman" w:cs="Times New Roman"/>
          <w:sz w:val="28"/>
          <w:szCs w:val="28"/>
        </w:rPr>
        <w:t>.</w:t>
      </w:r>
    </w:p>
    <w:p w:rsidR="003038B6" w:rsidRPr="000E24C5" w:rsidRDefault="00423560" w:rsidP="00666F3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4.6</w:t>
      </w:r>
      <w:r w:rsidR="00642E3E" w:rsidRPr="000E24C5">
        <w:rPr>
          <w:rFonts w:ascii="Times New Roman" w:hAnsi="Times New Roman" w:cs="Times New Roman"/>
          <w:sz w:val="28"/>
          <w:szCs w:val="28"/>
        </w:rPr>
        <w:t>.2. 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информации, в которых осуществл</w:t>
      </w:r>
      <w:r w:rsidR="003038B6" w:rsidRPr="000E24C5">
        <w:rPr>
          <w:rFonts w:ascii="Times New Roman" w:hAnsi="Times New Roman" w:cs="Times New Roman"/>
          <w:sz w:val="28"/>
          <w:szCs w:val="28"/>
        </w:rPr>
        <w:t>я</w:t>
      </w:r>
      <w:r w:rsidR="003038B6" w:rsidRPr="000E24C5">
        <w:rPr>
          <w:rFonts w:ascii="Times New Roman" w:hAnsi="Times New Roman" w:cs="Times New Roman"/>
          <w:sz w:val="28"/>
          <w:szCs w:val="28"/>
        </w:rPr>
        <w:t>ется официальное опубликование нормативных правовых актов орг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нов государственной власти </w:t>
      </w:r>
      <w:r w:rsidR="00C823E3" w:rsidRPr="000E24C5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, на официальных сайтах </w:t>
      </w:r>
      <w:r w:rsidR="00C823E3" w:rsidRPr="000E24C5">
        <w:rPr>
          <w:rFonts w:ascii="Times New Roman" w:hAnsi="Times New Roman" w:cs="Times New Roman"/>
          <w:sz w:val="28"/>
          <w:szCs w:val="28"/>
        </w:rPr>
        <w:t>министерства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, </w:t>
      </w:r>
      <w:r w:rsidR="006D333A" w:rsidRPr="000E24C5">
        <w:rPr>
          <w:rFonts w:ascii="Times New Roman" w:hAnsi="Times New Roman" w:cs="Times New Roman"/>
          <w:sz w:val="28"/>
          <w:szCs w:val="28"/>
        </w:rPr>
        <w:t>МОУО,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6D333A" w:rsidRPr="000E24C5">
        <w:rPr>
          <w:rFonts w:ascii="Times New Roman" w:hAnsi="Times New Roman" w:cs="Times New Roman"/>
          <w:sz w:val="28"/>
          <w:szCs w:val="28"/>
        </w:rPr>
        <w:t>организаций, осуществляющих образов</w:t>
      </w:r>
      <w:r w:rsidR="006D333A" w:rsidRPr="000E24C5">
        <w:rPr>
          <w:rFonts w:ascii="Times New Roman" w:hAnsi="Times New Roman" w:cs="Times New Roman"/>
          <w:sz w:val="28"/>
          <w:szCs w:val="28"/>
        </w:rPr>
        <w:t>а</w:t>
      </w:r>
      <w:r w:rsidR="006D333A" w:rsidRPr="000E24C5">
        <w:rPr>
          <w:rFonts w:ascii="Times New Roman" w:hAnsi="Times New Roman" w:cs="Times New Roman"/>
          <w:sz w:val="28"/>
          <w:szCs w:val="28"/>
        </w:rPr>
        <w:t xml:space="preserve">тельную деятельность, </w:t>
      </w:r>
      <w:r w:rsidR="00CB2D68" w:rsidRPr="000E24C5">
        <w:rPr>
          <w:rFonts w:ascii="Times New Roman" w:hAnsi="Times New Roman" w:cs="Times New Roman"/>
          <w:sz w:val="28"/>
          <w:szCs w:val="28"/>
        </w:rPr>
        <w:t>РЦОИ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публикуется информация о:</w:t>
      </w:r>
    </w:p>
    <w:p w:rsidR="007F5199" w:rsidRPr="000E24C5" w:rsidRDefault="007F5199" w:rsidP="007F51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сроках и местах регистрации для участия в написании итогового сочинения (для лиц, перечисленных в </w:t>
      </w:r>
      <w:hyperlink w:anchor="P40" w:history="1">
        <w:r w:rsidRPr="000E24C5">
          <w:rPr>
            <w:rFonts w:ascii="Times New Roman" w:hAnsi="Times New Roman" w:cs="Times New Roman"/>
            <w:sz w:val="28"/>
            <w:szCs w:val="28"/>
          </w:rPr>
          <w:t>п. 2.2</w:t>
        </w:r>
      </w:hyperlink>
      <w:r w:rsidRPr="000E24C5">
        <w:rPr>
          <w:rFonts w:ascii="Times New Roman" w:hAnsi="Times New Roman" w:cs="Times New Roman"/>
          <w:sz w:val="28"/>
          <w:szCs w:val="28"/>
        </w:rPr>
        <w:t xml:space="preserve">) - не 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 xml:space="preserve"> чем за два м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сяца до дня проведения итогового сочинения;</w:t>
      </w:r>
    </w:p>
    <w:p w:rsidR="007F5199" w:rsidRPr="000E24C5" w:rsidRDefault="007F5199" w:rsidP="007F51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сроках проведения итогового сочинения (изложения) - не 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 xml:space="preserve"> чем за месяц до завершения срока подачи заявления на участие в ит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говом сочинении (изложении);</w:t>
      </w:r>
    </w:p>
    <w:p w:rsidR="007F5199" w:rsidRPr="000E24C5" w:rsidRDefault="007F5199" w:rsidP="007F51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сроках, местах и порядке информирования о результатах итогового сочинения (изложения) - не 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 xml:space="preserve"> чем за месяц до дня проведения итогового сочинения (изложения).</w:t>
      </w:r>
    </w:p>
    <w:p w:rsidR="00BF15E7" w:rsidRPr="000E24C5" w:rsidRDefault="00BF15E7" w:rsidP="007F51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3C97" w:rsidRPr="000E24C5" w:rsidRDefault="00BF15E7" w:rsidP="00113EB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5</w:t>
      </w:r>
      <w:r w:rsidR="003038B6" w:rsidRPr="000E24C5">
        <w:rPr>
          <w:rFonts w:ascii="Times New Roman" w:hAnsi="Times New Roman" w:cs="Times New Roman"/>
          <w:sz w:val="28"/>
          <w:szCs w:val="28"/>
        </w:rPr>
        <w:t>.</w:t>
      </w:r>
      <w:r w:rsidR="006C63FD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Порядок аккредитации граждан в качестве общественных </w:t>
      </w:r>
    </w:p>
    <w:p w:rsidR="00D458D1" w:rsidRPr="000E24C5" w:rsidRDefault="00D458D1" w:rsidP="007A3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наблюдателей при проведении итогового сочинения (изложения)</w:t>
      </w:r>
    </w:p>
    <w:p w:rsidR="007F69E3" w:rsidRPr="000E24C5" w:rsidRDefault="007F69E3" w:rsidP="00D458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8D1" w:rsidRPr="000E24C5" w:rsidRDefault="002C4677" w:rsidP="00D45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5.1. </w:t>
      </w:r>
      <w:r w:rsidR="00D458D1" w:rsidRPr="000E24C5">
        <w:rPr>
          <w:rFonts w:ascii="Times New Roman" w:hAnsi="Times New Roman" w:cs="Times New Roman"/>
          <w:sz w:val="28"/>
          <w:szCs w:val="28"/>
        </w:rPr>
        <w:t>Общественными наблюдателями при проведении итогового сочинения (изложения) могут быть совершеннолетние граждане Ро</w:t>
      </w:r>
      <w:r w:rsidR="00D458D1" w:rsidRPr="000E24C5">
        <w:rPr>
          <w:rFonts w:ascii="Times New Roman" w:hAnsi="Times New Roman" w:cs="Times New Roman"/>
          <w:sz w:val="28"/>
          <w:szCs w:val="28"/>
        </w:rPr>
        <w:t>с</w:t>
      </w:r>
      <w:r w:rsidR="00D458D1" w:rsidRPr="000E24C5">
        <w:rPr>
          <w:rFonts w:ascii="Times New Roman" w:hAnsi="Times New Roman" w:cs="Times New Roman"/>
          <w:sz w:val="28"/>
          <w:szCs w:val="28"/>
        </w:rPr>
        <w:t>сийской Федерации, получившие аккредитацию в соответствии с н</w:t>
      </w:r>
      <w:r w:rsidR="00D458D1" w:rsidRPr="000E24C5">
        <w:rPr>
          <w:rFonts w:ascii="Times New Roman" w:hAnsi="Times New Roman" w:cs="Times New Roman"/>
          <w:sz w:val="28"/>
          <w:szCs w:val="28"/>
        </w:rPr>
        <w:t>а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стоящим </w:t>
      </w:r>
      <w:r w:rsidR="008F537F" w:rsidRPr="000E24C5">
        <w:rPr>
          <w:rFonts w:ascii="Times New Roman" w:hAnsi="Times New Roman" w:cs="Times New Roman"/>
          <w:sz w:val="28"/>
          <w:szCs w:val="28"/>
        </w:rPr>
        <w:t>П</w:t>
      </w:r>
      <w:r w:rsidR="00D458D1" w:rsidRPr="000E24C5">
        <w:rPr>
          <w:rFonts w:ascii="Times New Roman" w:hAnsi="Times New Roman" w:cs="Times New Roman"/>
          <w:sz w:val="28"/>
          <w:szCs w:val="28"/>
        </w:rPr>
        <w:t>орядком.</w:t>
      </w:r>
    </w:p>
    <w:p w:rsidR="00D458D1" w:rsidRPr="000E24C5" w:rsidRDefault="002C4677" w:rsidP="00D45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5.2. </w:t>
      </w:r>
      <w:r w:rsidR="00D458D1" w:rsidRPr="000E24C5">
        <w:rPr>
          <w:rFonts w:ascii="Times New Roman" w:hAnsi="Times New Roman" w:cs="Times New Roman"/>
          <w:sz w:val="28"/>
          <w:szCs w:val="28"/>
        </w:rPr>
        <w:t>Деятельность общественных наблюдателей осуществляется на безвозмездной основе. Понесенные расходы общественным наблюд</w:t>
      </w:r>
      <w:r w:rsidR="00D458D1" w:rsidRPr="000E24C5">
        <w:rPr>
          <w:rFonts w:ascii="Times New Roman" w:hAnsi="Times New Roman" w:cs="Times New Roman"/>
          <w:sz w:val="28"/>
          <w:szCs w:val="28"/>
        </w:rPr>
        <w:t>а</w:t>
      </w:r>
      <w:r w:rsidR="00D458D1" w:rsidRPr="000E24C5">
        <w:rPr>
          <w:rFonts w:ascii="Times New Roman" w:hAnsi="Times New Roman" w:cs="Times New Roman"/>
          <w:sz w:val="28"/>
          <w:szCs w:val="28"/>
        </w:rPr>
        <w:t>телям не возмещаются.</w:t>
      </w:r>
    </w:p>
    <w:p w:rsidR="00D458D1" w:rsidRPr="000E24C5" w:rsidRDefault="002C4677" w:rsidP="00D45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5.3. </w:t>
      </w:r>
      <w:r w:rsidR="00D458D1" w:rsidRPr="000E24C5">
        <w:rPr>
          <w:rFonts w:ascii="Times New Roman" w:hAnsi="Times New Roman" w:cs="Times New Roman"/>
          <w:sz w:val="28"/>
          <w:szCs w:val="28"/>
        </w:rPr>
        <w:t>При проведении итогового сочинения (изложения) граждане осуществляют общественное наблюдение с присутствием в местах проведения итогового сочинения (изложения).</w:t>
      </w:r>
    </w:p>
    <w:p w:rsidR="00D458D1" w:rsidRPr="000E24C5" w:rsidRDefault="002C4677" w:rsidP="00D458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5.4. </w:t>
      </w:r>
      <w:r w:rsidR="00D458D1" w:rsidRPr="000E24C5">
        <w:rPr>
          <w:rFonts w:ascii="Times New Roman" w:hAnsi="Times New Roman" w:cs="Times New Roman"/>
          <w:sz w:val="28"/>
          <w:szCs w:val="28"/>
        </w:rPr>
        <w:t>Аккредитацию граждан в качестве общественных наблюдат</w:t>
      </w:r>
      <w:r w:rsidR="00D458D1" w:rsidRPr="000E24C5">
        <w:rPr>
          <w:rFonts w:ascii="Times New Roman" w:hAnsi="Times New Roman" w:cs="Times New Roman"/>
          <w:sz w:val="28"/>
          <w:szCs w:val="28"/>
        </w:rPr>
        <w:t>е</w:t>
      </w:r>
      <w:r w:rsidR="00D458D1" w:rsidRPr="000E24C5">
        <w:rPr>
          <w:rFonts w:ascii="Times New Roman" w:hAnsi="Times New Roman" w:cs="Times New Roman"/>
          <w:sz w:val="28"/>
          <w:szCs w:val="28"/>
        </w:rPr>
        <w:t>лей осуществляет министерство.</w:t>
      </w:r>
    </w:p>
    <w:p w:rsidR="001C3080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Аккредитация граждан осуществляется по их личным заявлениям. Информирование граждан о сроках приема заявлений осуществляется 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>министерством путем размещения объявления на официальном сайте министерства в разделе «Государственная итоговая аттестация»</w:t>
      </w:r>
      <w:r w:rsidR="001C3080" w:rsidRPr="000E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8D1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D458D1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5">
        <w:rPr>
          <w:rFonts w:ascii="Times New Roman" w:hAnsi="Times New Roman" w:cs="Times New Roman"/>
          <w:sz w:val="28"/>
          <w:szCs w:val="28"/>
        </w:rPr>
        <w:t>а) фамилия, имя, отчество (при наличии), дата рождения, пол, ре</w:t>
      </w:r>
      <w:r w:rsidRPr="000E24C5">
        <w:rPr>
          <w:rFonts w:ascii="Times New Roman" w:hAnsi="Times New Roman" w:cs="Times New Roman"/>
          <w:sz w:val="28"/>
          <w:szCs w:val="28"/>
        </w:rPr>
        <w:t>к</w:t>
      </w:r>
      <w:r w:rsidRPr="000E24C5">
        <w:rPr>
          <w:rFonts w:ascii="Times New Roman" w:hAnsi="Times New Roman" w:cs="Times New Roman"/>
          <w:sz w:val="28"/>
          <w:szCs w:val="28"/>
        </w:rPr>
        <w:t>визиты документа, удостоверяющего личность гражданина, подавшего заявление, адреса регистрации и фактического проживания, контак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ный телефон;</w:t>
      </w:r>
      <w:proofErr w:type="gramEnd"/>
    </w:p>
    <w:p w:rsidR="00D458D1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"/>
      <w:bookmarkEnd w:id="4"/>
      <w:r w:rsidRPr="000E24C5">
        <w:rPr>
          <w:rFonts w:ascii="Times New Roman" w:hAnsi="Times New Roman" w:cs="Times New Roman"/>
          <w:sz w:val="28"/>
          <w:szCs w:val="28"/>
        </w:rPr>
        <w:t>б) населенный пункт, на территории которого гражданин желает присутствовать в качестве общественного наблюдателя в местах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дения итогового сочинения (изложения);</w:t>
      </w:r>
    </w:p>
    <w:p w:rsidR="00364760" w:rsidRPr="000E24C5" w:rsidRDefault="00364760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в) дат</w:t>
      </w:r>
      <w:r w:rsidR="00FF36AD" w:rsidRPr="000E24C5">
        <w:rPr>
          <w:rFonts w:ascii="Times New Roman" w:hAnsi="Times New Roman" w:cs="Times New Roman"/>
          <w:sz w:val="28"/>
          <w:szCs w:val="28"/>
        </w:rPr>
        <w:t>а присутствия в образовательной организации</w:t>
      </w:r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D458D1" w:rsidRPr="000E24C5" w:rsidRDefault="00364760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г</w:t>
      </w:r>
      <w:r w:rsidR="00D458D1" w:rsidRPr="000E24C5">
        <w:rPr>
          <w:rFonts w:ascii="Times New Roman" w:hAnsi="Times New Roman" w:cs="Times New Roman"/>
          <w:sz w:val="28"/>
          <w:szCs w:val="28"/>
        </w:rPr>
        <w:t>) дата подачи заявления.</w:t>
      </w:r>
    </w:p>
    <w:p w:rsidR="00D458D1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Указанные данные удостоверяются личной подписью лица, п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давшего заявление.</w:t>
      </w:r>
    </w:p>
    <w:p w:rsidR="00D458D1" w:rsidRPr="000E24C5" w:rsidRDefault="002C4677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5.5. </w:t>
      </w:r>
      <w:r w:rsidR="00D458D1" w:rsidRPr="0004477D">
        <w:rPr>
          <w:rFonts w:ascii="Times New Roman" w:hAnsi="Times New Roman" w:cs="Times New Roman"/>
          <w:color w:val="FF0000"/>
          <w:sz w:val="28"/>
          <w:szCs w:val="28"/>
        </w:rPr>
        <w:t>Заявление об аккредитации гражданина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 в качестве обществе</w:t>
      </w:r>
      <w:r w:rsidR="00D458D1" w:rsidRPr="000E24C5">
        <w:rPr>
          <w:rFonts w:ascii="Times New Roman" w:hAnsi="Times New Roman" w:cs="Times New Roman"/>
          <w:sz w:val="28"/>
          <w:szCs w:val="28"/>
        </w:rPr>
        <w:t>н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ного наблюдателя при проведении итогового сочинения (изложения) подается </w:t>
      </w:r>
      <w:r w:rsidR="00D458D1" w:rsidRPr="0004477D">
        <w:rPr>
          <w:rFonts w:ascii="Times New Roman" w:hAnsi="Times New Roman" w:cs="Times New Roman"/>
          <w:color w:val="FF0000"/>
          <w:sz w:val="28"/>
          <w:szCs w:val="28"/>
        </w:rPr>
        <w:t xml:space="preserve">не ранее чем за две недели и не </w:t>
      </w:r>
      <w:proofErr w:type="gramStart"/>
      <w:r w:rsidR="00D458D1" w:rsidRPr="0004477D">
        <w:rPr>
          <w:rFonts w:ascii="Times New Roman" w:hAnsi="Times New Roman" w:cs="Times New Roman"/>
          <w:color w:val="FF0000"/>
          <w:sz w:val="28"/>
          <w:szCs w:val="28"/>
        </w:rPr>
        <w:t>позднее</w:t>
      </w:r>
      <w:proofErr w:type="gramEnd"/>
      <w:r w:rsidR="00D458D1" w:rsidRPr="0004477D">
        <w:rPr>
          <w:rFonts w:ascii="Times New Roman" w:hAnsi="Times New Roman" w:cs="Times New Roman"/>
          <w:color w:val="FF0000"/>
          <w:sz w:val="28"/>
          <w:szCs w:val="28"/>
        </w:rPr>
        <w:t xml:space="preserve"> чем за три рабочих дн</w:t>
      </w:r>
      <w:r w:rsidR="00D458D1" w:rsidRPr="000E24C5">
        <w:rPr>
          <w:rFonts w:ascii="Times New Roman" w:hAnsi="Times New Roman" w:cs="Times New Roman"/>
          <w:sz w:val="28"/>
          <w:szCs w:val="28"/>
        </w:rPr>
        <w:t>я до установленной в соответствии с законодательством об образ</w:t>
      </w:r>
      <w:r w:rsidR="00D458D1" w:rsidRPr="000E24C5">
        <w:rPr>
          <w:rFonts w:ascii="Times New Roman" w:hAnsi="Times New Roman" w:cs="Times New Roman"/>
          <w:sz w:val="28"/>
          <w:szCs w:val="28"/>
        </w:rPr>
        <w:t>о</w:t>
      </w:r>
      <w:r w:rsidR="00D458D1" w:rsidRPr="000E24C5">
        <w:rPr>
          <w:rFonts w:ascii="Times New Roman" w:hAnsi="Times New Roman" w:cs="Times New Roman"/>
          <w:sz w:val="28"/>
          <w:szCs w:val="28"/>
        </w:rPr>
        <w:t>вании даты проведения итогового сочинения (изложения).</w:t>
      </w:r>
    </w:p>
    <w:p w:rsidR="00D458D1" w:rsidRPr="000E24C5" w:rsidRDefault="002C4677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5.6. </w:t>
      </w:r>
      <w:r w:rsidR="00D458D1" w:rsidRPr="000E24C5">
        <w:rPr>
          <w:rFonts w:ascii="Times New Roman" w:hAnsi="Times New Roman" w:cs="Times New Roman"/>
          <w:sz w:val="28"/>
          <w:szCs w:val="28"/>
        </w:rPr>
        <w:t>Решение об аккредитации гражданина в качестве обществе</w:t>
      </w:r>
      <w:r w:rsidR="00D458D1" w:rsidRPr="000E24C5">
        <w:rPr>
          <w:rFonts w:ascii="Times New Roman" w:hAnsi="Times New Roman" w:cs="Times New Roman"/>
          <w:sz w:val="28"/>
          <w:szCs w:val="28"/>
        </w:rPr>
        <w:t>н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ного наблюдателя принимается </w:t>
      </w:r>
      <w:r w:rsidR="0067394B" w:rsidRPr="000E24C5">
        <w:rPr>
          <w:rFonts w:ascii="Times New Roman" w:hAnsi="Times New Roman" w:cs="Times New Roman"/>
          <w:sz w:val="28"/>
          <w:szCs w:val="28"/>
        </w:rPr>
        <w:t>министерством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 не позднее чем за один рабочий день до установленной в соответствии с законодательством об образовании даты проведения итогового сочинения (изложения).</w:t>
      </w:r>
    </w:p>
    <w:p w:rsidR="00D458D1" w:rsidRPr="000E24C5" w:rsidRDefault="002C4677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5.7. </w:t>
      </w:r>
      <w:r w:rsidR="00D458D1" w:rsidRPr="000E24C5">
        <w:rPr>
          <w:rFonts w:ascii="Times New Roman" w:hAnsi="Times New Roman" w:cs="Times New Roman"/>
          <w:sz w:val="28"/>
          <w:szCs w:val="28"/>
        </w:rPr>
        <w:t>В случае выявления недостоверных данных, указанных в зая</w:t>
      </w:r>
      <w:r w:rsidR="00D458D1" w:rsidRPr="000E24C5">
        <w:rPr>
          <w:rFonts w:ascii="Times New Roman" w:hAnsi="Times New Roman" w:cs="Times New Roman"/>
          <w:sz w:val="28"/>
          <w:szCs w:val="28"/>
        </w:rPr>
        <w:t>в</w:t>
      </w:r>
      <w:r w:rsidR="00D458D1" w:rsidRPr="000E24C5">
        <w:rPr>
          <w:rFonts w:ascii="Times New Roman" w:hAnsi="Times New Roman" w:cs="Times New Roman"/>
          <w:sz w:val="28"/>
          <w:szCs w:val="28"/>
        </w:rPr>
        <w:t>лении, возможности возникновения конфликта интересов, выражающ</w:t>
      </w:r>
      <w:r w:rsidR="00D458D1" w:rsidRPr="000E24C5">
        <w:rPr>
          <w:rFonts w:ascii="Times New Roman" w:hAnsi="Times New Roman" w:cs="Times New Roman"/>
          <w:sz w:val="28"/>
          <w:szCs w:val="28"/>
        </w:rPr>
        <w:t>е</w:t>
      </w:r>
      <w:r w:rsidR="00D458D1" w:rsidRPr="000E24C5">
        <w:rPr>
          <w:rFonts w:ascii="Times New Roman" w:hAnsi="Times New Roman" w:cs="Times New Roman"/>
          <w:sz w:val="28"/>
          <w:szCs w:val="28"/>
        </w:rPr>
        <w:t>гося в наличии у гражданина и (или) его близких родственников ли</w:t>
      </w:r>
      <w:r w:rsidR="00D458D1" w:rsidRPr="000E24C5">
        <w:rPr>
          <w:rFonts w:ascii="Times New Roman" w:hAnsi="Times New Roman" w:cs="Times New Roman"/>
          <w:sz w:val="28"/>
          <w:szCs w:val="28"/>
        </w:rPr>
        <w:t>ч</w:t>
      </w:r>
      <w:r w:rsidR="00D458D1" w:rsidRPr="000E24C5">
        <w:rPr>
          <w:rFonts w:ascii="Times New Roman" w:hAnsi="Times New Roman" w:cs="Times New Roman"/>
          <w:sz w:val="28"/>
          <w:szCs w:val="28"/>
        </w:rPr>
        <w:t>ной заинтересованности в результате аккредитации его в качестве о</w:t>
      </w:r>
      <w:r w:rsidR="00D458D1" w:rsidRPr="000E24C5">
        <w:rPr>
          <w:rFonts w:ascii="Times New Roman" w:hAnsi="Times New Roman" w:cs="Times New Roman"/>
          <w:sz w:val="28"/>
          <w:szCs w:val="28"/>
        </w:rPr>
        <w:t>б</w:t>
      </w:r>
      <w:r w:rsidR="00D458D1" w:rsidRPr="000E24C5">
        <w:rPr>
          <w:rFonts w:ascii="Times New Roman" w:hAnsi="Times New Roman" w:cs="Times New Roman"/>
          <w:sz w:val="28"/>
          <w:szCs w:val="28"/>
        </w:rPr>
        <w:t>щественного наблюдателя, министерство в течение двух рабочих дней с момента получения заявления выдает гражданину мотивированный отказ в аккредитации гражданина в качестве общественного наблюд</w:t>
      </w:r>
      <w:r w:rsidR="00D458D1" w:rsidRPr="000E24C5">
        <w:rPr>
          <w:rFonts w:ascii="Times New Roman" w:hAnsi="Times New Roman" w:cs="Times New Roman"/>
          <w:sz w:val="28"/>
          <w:szCs w:val="28"/>
        </w:rPr>
        <w:t>а</w:t>
      </w:r>
      <w:r w:rsidR="00D458D1" w:rsidRPr="000E24C5">
        <w:rPr>
          <w:rFonts w:ascii="Times New Roman" w:hAnsi="Times New Roman" w:cs="Times New Roman"/>
          <w:sz w:val="28"/>
          <w:szCs w:val="28"/>
        </w:rPr>
        <w:t>теля.</w:t>
      </w:r>
    </w:p>
    <w:p w:rsidR="00D458D1" w:rsidRPr="000E24C5" w:rsidRDefault="002C4677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5.8. </w:t>
      </w:r>
      <w:r w:rsidR="00D458D1" w:rsidRPr="000E24C5">
        <w:rPr>
          <w:rFonts w:ascii="Times New Roman" w:hAnsi="Times New Roman" w:cs="Times New Roman"/>
          <w:sz w:val="28"/>
          <w:szCs w:val="28"/>
        </w:rPr>
        <w:t>Статус общественных наблюдателей подтверждается удост</w:t>
      </w:r>
      <w:r w:rsidR="00D458D1" w:rsidRPr="000E24C5">
        <w:rPr>
          <w:rFonts w:ascii="Times New Roman" w:hAnsi="Times New Roman" w:cs="Times New Roman"/>
          <w:sz w:val="28"/>
          <w:szCs w:val="28"/>
        </w:rPr>
        <w:t>о</w:t>
      </w:r>
      <w:r w:rsidR="00D458D1" w:rsidRPr="000E24C5">
        <w:rPr>
          <w:rFonts w:ascii="Times New Roman" w:hAnsi="Times New Roman" w:cs="Times New Roman"/>
          <w:sz w:val="28"/>
          <w:szCs w:val="28"/>
        </w:rPr>
        <w:t>верением общественного наблюдателя, выдаваемым министерством.</w:t>
      </w:r>
    </w:p>
    <w:p w:rsidR="00D458D1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удостоверении общественного наблюдателя указываются фам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лия, имя, отчество (при наличии) общественного наблюдателя, рекв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зиты документа, удостоверяющего личность общественного наблюд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теля, номер удостоверения, дата его выдачи, срок его действия, фам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лия, имя, отчество (при наличии) и должность лица, подписавшего уд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стоверение общественного наблюдателя. Удостоверение общественн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 наблюдателя заверяется печатью министерства.</w:t>
      </w:r>
    </w:p>
    <w:p w:rsidR="00D458D1" w:rsidRPr="000E24C5" w:rsidRDefault="00D458D1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Удостоверение общественного наблюдателя в течение одного р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бочего дня с момента принятия министерством решения об аккредит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ции гражданина в качестве общественного наблюдателя выдается м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нистерством на руки.</w:t>
      </w:r>
    </w:p>
    <w:p w:rsidR="002A14C0" w:rsidRPr="000E24C5" w:rsidRDefault="002A14C0" w:rsidP="00D458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К удостоверению прикладывается график, в котором указывается место осуществления</w:t>
      </w:r>
      <w:r w:rsidR="00251055" w:rsidRPr="000E24C5">
        <w:rPr>
          <w:rFonts w:ascii="Times New Roman" w:hAnsi="Times New Roman" w:cs="Times New Roman"/>
          <w:sz w:val="28"/>
          <w:szCs w:val="28"/>
        </w:rPr>
        <w:t xml:space="preserve"> общественного наблюдения при проведении ит</w:t>
      </w:r>
      <w:r w:rsidR="00251055" w:rsidRPr="000E24C5">
        <w:rPr>
          <w:rFonts w:ascii="Times New Roman" w:hAnsi="Times New Roman" w:cs="Times New Roman"/>
          <w:sz w:val="28"/>
          <w:szCs w:val="28"/>
        </w:rPr>
        <w:t>о</w:t>
      </w:r>
      <w:r w:rsidR="00251055" w:rsidRPr="000E24C5">
        <w:rPr>
          <w:rFonts w:ascii="Times New Roman" w:hAnsi="Times New Roman" w:cs="Times New Roman"/>
          <w:sz w:val="28"/>
          <w:szCs w:val="28"/>
        </w:rPr>
        <w:t>гового сочинения</w:t>
      </w:r>
    </w:p>
    <w:p w:rsidR="00560E80" w:rsidRPr="000E24C5" w:rsidRDefault="00560E80" w:rsidP="002B0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038B6" w:rsidP="007F69E3">
      <w:pPr>
        <w:pStyle w:val="1"/>
        <w:numPr>
          <w:ilvl w:val="0"/>
          <w:numId w:val="19"/>
        </w:numPr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5" w:name="_Toc494819145"/>
      <w:r w:rsidRPr="000E24C5">
        <w:rPr>
          <w:rFonts w:ascii="Times New Roman" w:hAnsi="Times New Roman" w:cs="Times New Roman"/>
          <w:b w:val="0"/>
          <w:color w:val="auto"/>
        </w:rPr>
        <w:t xml:space="preserve">Сроки и продолжительность написания </w:t>
      </w:r>
      <w:r w:rsidR="002B0070" w:rsidRPr="000E24C5">
        <w:rPr>
          <w:rFonts w:ascii="Times New Roman" w:hAnsi="Times New Roman" w:cs="Times New Roman"/>
          <w:b w:val="0"/>
          <w:color w:val="auto"/>
        </w:rPr>
        <w:br/>
      </w:r>
      <w:r w:rsidRPr="000E24C5">
        <w:rPr>
          <w:rFonts w:ascii="Times New Roman" w:hAnsi="Times New Roman" w:cs="Times New Roman"/>
          <w:b w:val="0"/>
          <w:color w:val="auto"/>
        </w:rPr>
        <w:t>итогового сочинения (изложения)</w:t>
      </w:r>
      <w:bookmarkEnd w:id="5"/>
    </w:p>
    <w:p w:rsidR="003038B6" w:rsidRPr="000E24C5" w:rsidRDefault="003038B6" w:rsidP="007A3C97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34EB0" w:rsidP="00900D70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6</w:t>
      </w:r>
      <w:r w:rsidR="003038B6" w:rsidRPr="000E24C5">
        <w:rPr>
          <w:rFonts w:ascii="Times New Roman" w:hAnsi="Times New Roman" w:cs="Times New Roman"/>
          <w:sz w:val="28"/>
          <w:szCs w:val="28"/>
        </w:rPr>
        <w:t>.1. Итоговое сочинение (изложение) проводится в первую среду декабря (</w:t>
      </w:r>
      <w:r w:rsidR="00E21EC2" w:rsidRPr="000E24C5">
        <w:rPr>
          <w:rFonts w:ascii="Times New Roman" w:hAnsi="Times New Roman" w:cs="Times New Roman"/>
          <w:sz w:val="28"/>
          <w:szCs w:val="28"/>
        </w:rPr>
        <w:t>0</w:t>
      </w:r>
      <w:r w:rsidR="00BA0B95" w:rsidRPr="000E24C5">
        <w:rPr>
          <w:rFonts w:ascii="Times New Roman" w:hAnsi="Times New Roman" w:cs="Times New Roman"/>
          <w:sz w:val="28"/>
          <w:szCs w:val="28"/>
        </w:rPr>
        <w:t>1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BA0B95" w:rsidRPr="000E24C5">
        <w:rPr>
          <w:rFonts w:ascii="Times New Roman" w:hAnsi="Times New Roman" w:cs="Times New Roman"/>
          <w:sz w:val="28"/>
          <w:szCs w:val="28"/>
        </w:rPr>
        <w:t>21</w:t>
      </w:r>
      <w:r w:rsidR="00E21EC2" w:rsidRPr="000E24C5">
        <w:rPr>
          <w:rFonts w:ascii="Times New Roman" w:hAnsi="Times New Roman" w:cs="Times New Roman"/>
          <w:sz w:val="28"/>
          <w:szCs w:val="28"/>
        </w:rPr>
        <w:t xml:space="preserve"> года), </w:t>
      </w:r>
      <w:r w:rsidR="00D458D1" w:rsidRPr="000E24C5">
        <w:rPr>
          <w:rFonts w:ascii="Times New Roman" w:hAnsi="Times New Roman" w:cs="Times New Roman"/>
          <w:sz w:val="28"/>
          <w:szCs w:val="28"/>
        </w:rPr>
        <w:t xml:space="preserve">и в дополнительные сроки: </w:t>
      </w:r>
      <w:r w:rsidR="00E21EC2" w:rsidRPr="000E24C5">
        <w:rPr>
          <w:rFonts w:ascii="Times New Roman" w:hAnsi="Times New Roman" w:cs="Times New Roman"/>
          <w:sz w:val="28"/>
          <w:szCs w:val="28"/>
        </w:rPr>
        <w:t>первую среду февраля (0</w:t>
      </w:r>
      <w:r w:rsidR="00BA0B95" w:rsidRPr="000E24C5">
        <w:rPr>
          <w:rFonts w:ascii="Times New Roman" w:hAnsi="Times New Roman" w:cs="Times New Roman"/>
          <w:sz w:val="28"/>
          <w:szCs w:val="28"/>
        </w:rPr>
        <w:t>2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7F5199" w:rsidRPr="000E24C5">
        <w:rPr>
          <w:rFonts w:ascii="Times New Roman" w:hAnsi="Times New Roman" w:cs="Times New Roman"/>
          <w:sz w:val="28"/>
          <w:szCs w:val="28"/>
        </w:rPr>
        <w:t>2</w:t>
      </w:r>
      <w:r w:rsidR="00BA0B95" w:rsidRPr="000E24C5">
        <w:rPr>
          <w:rFonts w:ascii="Times New Roman" w:hAnsi="Times New Roman" w:cs="Times New Roman"/>
          <w:sz w:val="28"/>
          <w:szCs w:val="28"/>
        </w:rPr>
        <w:t>2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года) и первую рабочую среду мая </w:t>
      </w:r>
      <w:r w:rsidR="00BF15E7" w:rsidRPr="000E24C5">
        <w:rPr>
          <w:rFonts w:ascii="Times New Roman" w:hAnsi="Times New Roman" w:cs="Times New Roman"/>
          <w:sz w:val="28"/>
          <w:szCs w:val="28"/>
        </w:rPr>
        <w:br/>
      </w:r>
      <w:r w:rsidR="003038B6" w:rsidRPr="000E24C5">
        <w:rPr>
          <w:rFonts w:ascii="Times New Roman" w:hAnsi="Times New Roman" w:cs="Times New Roman"/>
          <w:sz w:val="28"/>
          <w:szCs w:val="28"/>
        </w:rPr>
        <w:t>(</w:t>
      </w:r>
      <w:r w:rsidR="007F5199" w:rsidRPr="000E24C5">
        <w:rPr>
          <w:rFonts w:ascii="Times New Roman" w:hAnsi="Times New Roman" w:cs="Times New Roman"/>
          <w:sz w:val="28"/>
          <w:szCs w:val="28"/>
        </w:rPr>
        <w:t>0</w:t>
      </w:r>
      <w:r w:rsidR="00BA0B95" w:rsidRPr="000E24C5">
        <w:rPr>
          <w:rFonts w:ascii="Times New Roman" w:hAnsi="Times New Roman" w:cs="Times New Roman"/>
          <w:sz w:val="28"/>
          <w:szCs w:val="28"/>
        </w:rPr>
        <w:t>4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мая 20</w:t>
      </w:r>
      <w:r w:rsidR="00BA0B95" w:rsidRPr="000E24C5">
        <w:rPr>
          <w:rFonts w:ascii="Times New Roman" w:hAnsi="Times New Roman" w:cs="Times New Roman"/>
          <w:sz w:val="28"/>
          <w:szCs w:val="28"/>
        </w:rPr>
        <w:t>22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года). </w:t>
      </w:r>
    </w:p>
    <w:p w:rsidR="003038B6" w:rsidRPr="000E24C5" w:rsidRDefault="00334EB0" w:rsidP="00900D70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6</w:t>
      </w:r>
      <w:r w:rsidR="003038B6" w:rsidRPr="000E24C5">
        <w:rPr>
          <w:rFonts w:ascii="Times New Roman" w:hAnsi="Times New Roman" w:cs="Times New Roman"/>
          <w:sz w:val="28"/>
          <w:szCs w:val="28"/>
        </w:rPr>
        <w:t>.2. Продолжительность написания итогового сочинения (</w:t>
      </w:r>
      <w:r w:rsidR="00E21EC2" w:rsidRPr="000E24C5">
        <w:rPr>
          <w:rFonts w:ascii="Times New Roman" w:hAnsi="Times New Roman" w:cs="Times New Roman"/>
          <w:sz w:val="28"/>
          <w:szCs w:val="28"/>
        </w:rPr>
        <w:t>изл</w:t>
      </w:r>
      <w:r w:rsidR="00E21EC2" w:rsidRPr="000E24C5">
        <w:rPr>
          <w:rFonts w:ascii="Times New Roman" w:hAnsi="Times New Roman" w:cs="Times New Roman"/>
          <w:sz w:val="28"/>
          <w:szCs w:val="28"/>
        </w:rPr>
        <w:t>о</w:t>
      </w:r>
      <w:r w:rsidR="00E21EC2" w:rsidRPr="000E24C5">
        <w:rPr>
          <w:rFonts w:ascii="Times New Roman" w:hAnsi="Times New Roman" w:cs="Times New Roman"/>
          <w:sz w:val="28"/>
          <w:szCs w:val="28"/>
        </w:rPr>
        <w:t>жения) составляет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3 часа 55 минут (235 минут). </w:t>
      </w:r>
    </w:p>
    <w:p w:rsidR="00B46D45" w:rsidRPr="000E24C5" w:rsidRDefault="003038B6" w:rsidP="007335F6">
      <w:pPr>
        <w:widowControl w:val="0"/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Для участников итогового сочинения (изложения) с </w:t>
      </w:r>
      <w:r w:rsidR="005D4644" w:rsidRPr="000E24C5">
        <w:rPr>
          <w:rFonts w:ascii="Times New Roman" w:hAnsi="Times New Roman" w:cs="Times New Roman"/>
          <w:sz w:val="28"/>
          <w:szCs w:val="28"/>
        </w:rPr>
        <w:t>ОВЗ</w:t>
      </w:r>
      <w:r w:rsidRPr="000E24C5">
        <w:rPr>
          <w:rFonts w:ascii="Times New Roman" w:hAnsi="Times New Roman" w:cs="Times New Roman"/>
          <w:sz w:val="28"/>
          <w:szCs w:val="28"/>
        </w:rPr>
        <w:t>, детей-инвалидов и инвалидов продолжительность написания итогового соч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</w:t>
      </w:r>
      <w:r w:rsidR="00E27E6D" w:rsidRPr="000E24C5">
        <w:rPr>
          <w:rFonts w:ascii="Times New Roman" w:hAnsi="Times New Roman" w:cs="Times New Roman"/>
          <w:sz w:val="28"/>
          <w:szCs w:val="28"/>
        </w:rPr>
        <w:t>и профилактических</w:t>
      </w:r>
      <w:r w:rsidR="00A712FC" w:rsidRPr="000E24C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038B6" w:rsidRPr="000E24C5" w:rsidRDefault="00334EB0" w:rsidP="007335F6">
      <w:pPr>
        <w:pStyle w:val="a3"/>
        <w:widowControl w:val="0"/>
        <w:spacing w:after="0" w:line="24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6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.3. В продолжительность написания итогового </w:t>
      </w:r>
      <w:r w:rsidR="00FE53C4" w:rsidRPr="000E24C5">
        <w:rPr>
          <w:rFonts w:ascii="Times New Roman" w:hAnsi="Times New Roman" w:cs="Times New Roman"/>
          <w:sz w:val="28"/>
          <w:szCs w:val="28"/>
        </w:rPr>
        <w:t>сочинения (</w:t>
      </w:r>
      <w:r w:rsidR="003038B6" w:rsidRPr="000E24C5">
        <w:rPr>
          <w:rFonts w:ascii="Times New Roman" w:hAnsi="Times New Roman" w:cs="Times New Roman"/>
          <w:sz w:val="28"/>
          <w:szCs w:val="28"/>
        </w:rPr>
        <w:t>изл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жения) не включается время, выделенное на подготовительные мер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приятия (инструктаж участников итогового сочинения (изложения), з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полнение ими регистрационных полей </w:t>
      </w:r>
      <w:r w:rsidR="00800DC2" w:rsidRPr="000E24C5">
        <w:rPr>
          <w:rFonts w:ascii="Times New Roman" w:hAnsi="Times New Roman" w:cs="Times New Roman"/>
          <w:sz w:val="28"/>
          <w:szCs w:val="28"/>
        </w:rPr>
        <w:t xml:space="preserve">бланков </w:t>
      </w:r>
      <w:r w:rsidR="003038B6" w:rsidRPr="000E24C5">
        <w:rPr>
          <w:rFonts w:ascii="Times New Roman" w:hAnsi="Times New Roman" w:cs="Times New Roman"/>
          <w:sz w:val="28"/>
          <w:szCs w:val="28"/>
        </w:rPr>
        <w:t>и др.).</w:t>
      </w:r>
    </w:p>
    <w:p w:rsidR="00A411FE" w:rsidRPr="000E24C5" w:rsidRDefault="00A411FE" w:rsidP="002D0BDA">
      <w:pPr>
        <w:pStyle w:val="a3"/>
        <w:spacing w:after="0" w:line="240" w:lineRule="auto"/>
        <w:ind w:left="71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8434C" w:rsidRPr="000E24C5" w:rsidRDefault="00E8434C" w:rsidP="00DB5DF8">
      <w:pPr>
        <w:pStyle w:val="a3"/>
        <w:spacing w:after="0" w:line="240" w:lineRule="auto"/>
        <w:ind w:left="71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36FD" w:rsidRPr="000E24C5" w:rsidRDefault="003038B6" w:rsidP="001836FD">
      <w:pPr>
        <w:pStyle w:val="1"/>
        <w:numPr>
          <w:ilvl w:val="0"/>
          <w:numId w:val="19"/>
        </w:numPr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_Toc494819146"/>
      <w:r w:rsidRPr="000E24C5">
        <w:rPr>
          <w:rFonts w:ascii="Times New Roman" w:hAnsi="Times New Roman" w:cs="Times New Roman"/>
          <w:b w:val="0"/>
          <w:color w:val="auto"/>
        </w:rPr>
        <w:t>Порядок сбора исходных сведений и подготовки</w:t>
      </w:r>
      <w:r w:rsidR="001836FD" w:rsidRPr="000E24C5">
        <w:rPr>
          <w:rFonts w:ascii="Times New Roman" w:hAnsi="Times New Roman" w:cs="Times New Roman"/>
          <w:b w:val="0"/>
          <w:color w:val="auto"/>
        </w:rPr>
        <w:t xml:space="preserve"> </w:t>
      </w:r>
      <w:r w:rsidR="00DB4B2C" w:rsidRPr="000E24C5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3038B6" w:rsidRPr="000E24C5" w:rsidRDefault="003038B6" w:rsidP="001836FD">
      <w:pPr>
        <w:pStyle w:val="1"/>
        <w:spacing w:before="0"/>
        <w:ind w:left="720"/>
        <w:jc w:val="center"/>
        <w:rPr>
          <w:rFonts w:ascii="Times New Roman" w:hAnsi="Times New Roman" w:cs="Times New Roman"/>
          <w:b w:val="0"/>
          <w:color w:val="auto"/>
        </w:rPr>
      </w:pPr>
      <w:r w:rsidRPr="000E24C5">
        <w:rPr>
          <w:rFonts w:ascii="Times New Roman" w:hAnsi="Times New Roman" w:cs="Times New Roman"/>
          <w:b w:val="0"/>
          <w:color w:val="auto"/>
        </w:rPr>
        <w:t>к проведению итогового сочинения (изложения)</w:t>
      </w:r>
      <w:bookmarkEnd w:id="6"/>
    </w:p>
    <w:p w:rsidR="003038B6" w:rsidRPr="000E24C5" w:rsidRDefault="003038B6" w:rsidP="001836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038B6" w:rsidP="001836FD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Сведения об участниках итогового сочинения (изложения) вносятся РЦОИ в РИС не позднее чем за </w:t>
      </w:r>
      <w:r w:rsidR="00661F4B" w:rsidRPr="000E24C5">
        <w:rPr>
          <w:rFonts w:ascii="Times New Roman" w:hAnsi="Times New Roman" w:cs="Times New Roman"/>
          <w:sz w:val="28"/>
          <w:szCs w:val="28"/>
        </w:rPr>
        <w:t xml:space="preserve">12 календарных дней </w:t>
      </w:r>
      <w:r w:rsidRPr="000E24C5">
        <w:rPr>
          <w:rFonts w:ascii="Times New Roman" w:hAnsi="Times New Roman" w:cs="Times New Roman"/>
          <w:sz w:val="28"/>
          <w:szCs w:val="28"/>
        </w:rPr>
        <w:t xml:space="preserve">до </w:t>
      </w:r>
      <w:r w:rsidR="00661F4B" w:rsidRPr="000E24C5">
        <w:rPr>
          <w:rFonts w:ascii="Times New Roman" w:hAnsi="Times New Roman" w:cs="Times New Roman"/>
          <w:sz w:val="28"/>
          <w:szCs w:val="28"/>
        </w:rPr>
        <w:t>нач</w:t>
      </w:r>
      <w:r w:rsidR="00661F4B" w:rsidRPr="000E24C5">
        <w:rPr>
          <w:rFonts w:ascii="Times New Roman" w:hAnsi="Times New Roman" w:cs="Times New Roman"/>
          <w:sz w:val="28"/>
          <w:szCs w:val="28"/>
        </w:rPr>
        <w:t>а</w:t>
      </w:r>
      <w:r w:rsidR="00661F4B" w:rsidRPr="000E24C5">
        <w:rPr>
          <w:rFonts w:ascii="Times New Roman" w:hAnsi="Times New Roman" w:cs="Times New Roman"/>
          <w:sz w:val="28"/>
          <w:szCs w:val="28"/>
        </w:rPr>
        <w:t xml:space="preserve">ла проведения </w:t>
      </w:r>
      <w:r w:rsidRPr="000E24C5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  <w:r w:rsidR="00306AF1" w:rsidRPr="000E24C5">
        <w:rPr>
          <w:rFonts w:ascii="Times New Roman" w:hAnsi="Times New Roman" w:cs="Times New Roman"/>
          <w:sz w:val="28"/>
          <w:szCs w:val="28"/>
        </w:rPr>
        <w:t xml:space="preserve"> (в соответствии с пр</w:t>
      </w:r>
      <w:r w:rsidR="00306AF1" w:rsidRPr="000E24C5">
        <w:rPr>
          <w:rFonts w:ascii="Times New Roman" w:hAnsi="Times New Roman" w:cs="Times New Roman"/>
          <w:sz w:val="28"/>
          <w:szCs w:val="28"/>
        </w:rPr>
        <w:t>и</w:t>
      </w:r>
      <w:r w:rsidR="00306AF1" w:rsidRPr="000E24C5">
        <w:rPr>
          <w:rFonts w:ascii="Times New Roman" w:hAnsi="Times New Roman" w:cs="Times New Roman"/>
          <w:sz w:val="28"/>
          <w:szCs w:val="28"/>
        </w:rPr>
        <w:t xml:space="preserve">казом </w:t>
      </w:r>
      <w:proofErr w:type="spellStart"/>
      <w:r w:rsidR="00306AF1" w:rsidRPr="000E24C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306AF1" w:rsidRPr="000E24C5">
        <w:rPr>
          <w:rFonts w:ascii="Times New Roman" w:hAnsi="Times New Roman" w:cs="Times New Roman"/>
          <w:sz w:val="28"/>
          <w:szCs w:val="28"/>
        </w:rPr>
        <w:t xml:space="preserve"> от 18 июня 2018 года № 831 «Об утверждении требований к составу и формату сведений, вносимых и передаваемых в процессе репликации в федеральную информационную систему обе</w:t>
      </w:r>
      <w:r w:rsidR="00306AF1" w:rsidRPr="000E24C5">
        <w:rPr>
          <w:rFonts w:ascii="Times New Roman" w:hAnsi="Times New Roman" w:cs="Times New Roman"/>
          <w:sz w:val="28"/>
          <w:szCs w:val="28"/>
        </w:rPr>
        <w:t>с</w:t>
      </w:r>
      <w:r w:rsidR="00306AF1" w:rsidRPr="000E24C5">
        <w:rPr>
          <w:rFonts w:ascii="Times New Roman" w:hAnsi="Times New Roman" w:cs="Times New Roman"/>
          <w:sz w:val="28"/>
          <w:szCs w:val="28"/>
        </w:rPr>
        <w:t>печения проведения государственной итоговой аттестации обуча</w:t>
      </w:r>
      <w:r w:rsidR="00306AF1" w:rsidRPr="000E24C5">
        <w:rPr>
          <w:rFonts w:ascii="Times New Roman" w:hAnsi="Times New Roman" w:cs="Times New Roman"/>
          <w:sz w:val="28"/>
          <w:szCs w:val="28"/>
        </w:rPr>
        <w:t>ю</w:t>
      </w:r>
      <w:r w:rsidR="00306AF1" w:rsidRPr="000E24C5">
        <w:rPr>
          <w:rFonts w:ascii="Times New Roman" w:hAnsi="Times New Roman" w:cs="Times New Roman"/>
          <w:sz w:val="28"/>
          <w:szCs w:val="28"/>
        </w:rPr>
        <w:t>щихся, освоивших основные образовательные программы основного общего и среднего общего образования, и приема граждан в образов</w:t>
      </w:r>
      <w:r w:rsidR="00306AF1" w:rsidRPr="000E24C5">
        <w:rPr>
          <w:rFonts w:ascii="Times New Roman" w:hAnsi="Times New Roman" w:cs="Times New Roman"/>
          <w:sz w:val="28"/>
          <w:szCs w:val="28"/>
        </w:rPr>
        <w:t>а</w:t>
      </w:r>
      <w:r w:rsidR="00306AF1" w:rsidRPr="000E24C5">
        <w:rPr>
          <w:rFonts w:ascii="Times New Roman" w:hAnsi="Times New Roman" w:cs="Times New Roman"/>
          <w:sz w:val="28"/>
          <w:szCs w:val="28"/>
        </w:rPr>
        <w:t>тельные организации для получения среднего профессионального и высшего образования и региональные информационные системы обе</w:t>
      </w:r>
      <w:r w:rsidR="00306AF1" w:rsidRPr="000E24C5">
        <w:rPr>
          <w:rFonts w:ascii="Times New Roman" w:hAnsi="Times New Roman" w:cs="Times New Roman"/>
          <w:sz w:val="28"/>
          <w:szCs w:val="28"/>
        </w:rPr>
        <w:t>с</w:t>
      </w:r>
      <w:r w:rsidR="00306AF1" w:rsidRPr="000E24C5">
        <w:rPr>
          <w:rFonts w:ascii="Times New Roman" w:hAnsi="Times New Roman" w:cs="Times New Roman"/>
          <w:sz w:val="28"/>
          <w:szCs w:val="28"/>
        </w:rPr>
        <w:t>печения проведения государственной итоговой аттестации обуча</w:t>
      </w:r>
      <w:r w:rsidR="00306AF1" w:rsidRPr="000E24C5">
        <w:rPr>
          <w:rFonts w:ascii="Times New Roman" w:hAnsi="Times New Roman" w:cs="Times New Roman"/>
          <w:sz w:val="28"/>
          <w:szCs w:val="28"/>
        </w:rPr>
        <w:t>ю</w:t>
      </w:r>
      <w:r w:rsidR="00306AF1" w:rsidRPr="000E24C5">
        <w:rPr>
          <w:rFonts w:ascii="Times New Roman" w:hAnsi="Times New Roman" w:cs="Times New Roman"/>
          <w:sz w:val="28"/>
          <w:szCs w:val="28"/>
        </w:rPr>
        <w:t>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</w:t>
      </w:r>
      <w:r w:rsidR="00306AF1" w:rsidRPr="000E24C5">
        <w:rPr>
          <w:rFonts w:ascii="Times New Roman" w:hAnsi="Times New Roman" w:cs="Times New Roman"/>
          <w:sz w:val="28"/>
          <w:szCs w:val="28"/>
        </w:rPr>
        <w:t>н</w:t>
      </w:r>
      <w:r w:rsidR="00306AF1" w:rsidRPr="000E24C5">
        <w:rPr>
          <w:rFonts w:ascii="Times New Roman" w:hAnsi="Times New Roman" w:cs="Times New Roman"/>
          <w:sz w:val="28"/>
          <w:szCs w:val="28"/>
        </w:rPr>
        <w:lastRenderedPageBreak/>
        <w:t>ные системы»</w:t>
      </w:r>
      <w:r w:rsidR="00B13F76" w:rsidRPr="000E24C5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1836FD" w:rsidRPr="000E24C5">
        <w:rPr>
          <w:rFonts w:ascii="Times New Roman" w:hAnsi="Times New Roman" w:cs="Times New Roman"/>
          <w:sz w:val="28"/>
          <w:szCs w:val="28"/>
        </w:rPr>
        <w:t>)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</w:p>
    <w:p w:rsidR="00661F4B" w:rsidRPr="000E24C5" w:rsidRDefault="003038B6" w:rsidP="00334EB0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Сведения об участниках итогового сочинения (изложения) предоставляют </w:t>
      </w:r>
      <w:r w:rsidR="002D0BDA" w:rsidRPr="000E24C5">
        <w:rPr>
          <w:rFonts w:ascii="Times New Roman" w:hAnsi="Times New Roman" w:cs="Times New Roman"/>
          <w:sz w:val="28"/>
          <w:szCs w:val="28"/>
        </w:rPr>
        <w:t>МОУО</w:t>
      </w:r>
      <w:r w:rsidRPr="000E24C5">
        <w:rPr>
          <w:rFonts w:ascii="Times New Roman" w:hAnsi="Times New Roman" w:cs="Times New Roman"/>
          <w:sz w:val="28"/>
          <w:szCs w:val="28"/>
        </w:rPr>
        <w:t xml:space="preserve"> не позднее чем </w:t>
      </w:r>
      <w:r w:rsidR="00661F4B" w:rsidRPr="000E24C5">
        <w:rPr>
          <w:rFonts w:ascii="Times New Roman" w:hAnsi="Times New Roman" w:cs="Times New Roman"/>
          <w:sz w:val="28"/>
          <w:szCs w:val="28"/>
        </w:rPr>
        <w:t>за 1</w:t>
      </w:r>
      <w:r w:rsidR="00CB6923" w:rsidRPr="000E24C5">
        <w:rPr>
          <w:rFonts w:ascii="Times New Roman" w:hAnsi="Times New Roman" w:cs="Times New Roman"/>
          <w:sz w:val="28"/>
          <w:szCs w:val="28"/>
        </w:rPr>
        <w:t>4</w:t>
      </w:r>
      <w:r w:rsidR="00661F4B" w:rsidRPr="000E24C5">
        <w:rPr>
          <w:rFonts w:ascii="Times New Roman" w:hAnsi="Times New Roman" w:cs="Times New Roman"/>
          <w:sz w:val="28"/>
          <w:szCs w:val="28"/>
        </w:rPr>
        <w:t xml:space="preserve"> календарных дней до нач</w:t>
      </w:r>
      <w:r w:rsidR="00661F4B" w:rsidRPr="000E24C5">
        <w:rPr>
          <w:rFonts w:ascii="Times New Roman" w:hAnsi="Times New Roman" w:cs="Times New Roman"/>
          <w:sz w:val="28"/>
          <w:szCs w:val="28"/>
        </w:rPr>
        <w:t>а</w:t>
      </w:r>
      <w:r w:rsidR="00661F4B" w:rsidRPr="000E24C5">
        <w:rPr>
          <w:rFonts w:ascii="Times New Roman" w:hAnsi="Times New Roman" w:cs="Times New Roman"/>
          <w:sz w:val="28"/>
          <w:szCs w:val="28"/>
        </w:rPr>
        <w:t>ла проведения итогового сочинения (изложения).</w:t>
      </w:r>
      <w:r w:rsidR="00881316"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B6" w:rsidRPr="000E24C5" w:rsidRDefault="005222B8" w:rsidP="00334EB0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Комплекты б</w:t>
      </w:r>
      <w:r w:rsidR="003038B6" w:rsidRPr="000E24C5">
        <w:rPr>
          <w:rFonts w:ascii="Times New Roman" w:hAnsi="Times New Roman" w:cs="Times New Roman"/>
          <w:sz w:val="28"/>
          <w:szCs w:val="28"/>
        </w:rPr>
        <w:t>ланк</w:t>
      </w:r>
      <w:r w:rsidRPr="000E24C5">
        <w:rPr>
          <w:rFonts w:ascii="Times New Roman" w:hAnsi="Times New Roman" w:cs="Times New Roman"/>
          <w:sz w:val="28"/>
          <w:szCs w:val="28"/>
        </w:rPr>
        <w:t>ов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для проведения итогового сочинения (</w:t>
      </w:r>
      <w:r w:rsidR="00661F4B" w:rsidRPr="000E24C5">
        <w:rPr>
          <w:rFonts w:ascii="Times New Roman" w:hAnsi="Times New Roman" w:cs="Times New Roman"/>
          <w:sz w:val="28"/>
          <w:szCs w:val="28"/>
        </w:rPr>
        <w:t>изложения)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вместе с отчетными формами для проведения итогового сочинения (изложения) печатаются </w:t>
      </w:r>
      <w:r w:rsidR="007B1852" w:rsidRPr="000E24C5">
        <w:rPr>
          <w:rFonts w:ascii="Times New Roman" w:hAnsi="Times New Roman" w:cs="Times New Roman"/>
          <w:sz w:val="28"/>
          <w:szCs w:val="28"/>
        </w:rPr>
        <w:t xml:space="preserve">в РЦОИ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и доставляются </w:t>
      </w:r>
      <w:r w:rsidR="007B1852" w:rsidRPr="000E24C5">
        <w:rPr>
          <w:rFonts w:ascii="Times New Roman" w:hAnsi="Times New Roman" w:cs="Times New Roman"/>
          <w:sz w:val="28"/>
          <w:szCs w:val="28"/>
        </w:rPr>
        <w:t xml:space="preserve">в МОУО </w:t>
      </w:r>
      <w:r w:rsidR="00573B4E" w:rsidRPr="000E24C5">
        <w:rPr>
          <w:rFonts w:ascii="Times New Roman" w:hAnsi="Times New Roman" w:cs="Times New Roman"/>
          <w:sz w:val="28"/>
          <w:szCs w:val="28"/>
        </w:rPr>
        <w:t>лицами, ответственными за проведение итогового сочинения (излож</w:t>
      </w:r>
      <w:r w:rsidR="00573B4E" w:rsidRPr="000E24C5">
        <w:rPr>
          <w:rFonts w:ascii="Times New Roman" w:hAnsi="Times New Roman" w:cs="Times New Roman"/>
          <w:sz w:val="28"/>
          <w:szCs w:val="28"/>
        </w:rPr>
        <w:t>е</w:t>
      </w:r>
      <w:r w:rsidR="00573B4E" w:rsidRPr="000E24C5">
        <w:rPr>
          <w:rFonts w:ascii="Times New Roman" w:hAnsi="Times New Roman" w:cs="Times New Roman"/>
          <w:sz w:val="28"/>
          <w:szCs w:val="28"/>
        </w:rPr>
        <w:t>ния) в МОУО</w:t>
      </w:r>
      <w:r w:rsidR="00FB1204" w:rsidRPr="000E24C5">
        <w:rPr>
          <w:rFonts w:ascii="Times New Roman" w:hAnsi="Times New Roman" w:cs="Times New Roman"/>
          <w:sz w:val="28"/>
          <w:szCs w:val="28"/>
        </w:rPr>
        <w:t>,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7B1852" w:rsidRPr="000E24C5">
        <w:rPr>
          <w:rFonts w:ascii="Times New Roman" w:hAnsi="Times New Roman" w:cs="Times New Roman"/>
          <w:sz w:val="28"/>
          <w:szCs w:val="28"/>
        </w:rPr>
        <w:t>для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7B1852" w:rsidRPr="000E24C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3038B6" w:rsidRPr="000E24C5">
        <w:rPr>
          <w:rFonts w:ascii="Times New Roman" w:hAnsi="Times New Roman" w:cs="Times New Roman"/>
          <w:sz w:val="28"/>
          <w:szCs w:val="28"/>
        </w:rPr>
        <w:t>образовательн</w:t>
      </w:r>
      <w:r w:rsidR="007B1852" w:rsidRPr="000E24C5">
        <w:rPr>
          <w:rFonts w:ascii="Times New Roman" w:hAnsi="Times New Roman" w:cs="Times New Roman"/>
          <w:sz w:val="28"/>
          <w:szCs w:val="28"/>
        </w:rPr>
        <w:t>ых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1852" w:rsidRPr="000E24C5">
        <w:rPr>
          <w:rFonts w:ascii="Times New Roman" w:hAnsi="Times New Roman" w:cs="Times New Roman"/>
          <w:sz w:val="28"/>
          <w:szCs w:val="28"/>
        </w:rPr>
        <w:t>й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800DC2" w:rsidRPr="000E24C5">
        <w:rPr>
          <w:rFonts w:ascii="Times New Roman" w:hAnsi="Times New Roman" w:cs="Times New Roman"/>
          <w:sz w:val="28"/>
          <w:szCs w:val="28"/>
        </w:rPr>
        <w:t>матери</w:t>
      </w:r>
      <w:r w:rsidR="00800DC2" w:rsidRPr="000E24C5">
        <w:rPr>
          <w:rFonts w:ascii="Times New Roman" w:hAnsi="Times New Roman" w:cs="Times New Roman"/>
          <w:sz w:val="28"/>
          <w:szCs w:val="28"/>
        </w:rPr>
        <w:t>а</w:t>
      </w:r>
      <w:r w:rsidR="00800DC2" w:rsidRPr="000E24C5">
        <w:rPr>
          <w:rFonts w:ascii="Times New Roman" w:hAnsi="Times New Roman" w:cs="Times New Roman"/>
          <w:sz w:val="28"/>
          <w:szCs w:val="28"/>
        </w:rPr>
        <w:t xml:space="preserve">лами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3038B6" w:rsidRPr="000E24C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чем за день до проведения итогового сочинения (и</w:t>
      </w:r>
      <w:r w:rsidR="003038B6" w:rsidRPr="000E24C5">
        <w:rPr>
          <w:rFonts w:ascii="Times New Roman" w:hAnsi="Times New Roman" w:cs="Times New Roman"/>
          <w:sz w:val="28"/>
          <w:szCs w:val="28"/>
        </w:rPr>
        <w:t>з</w:t>
      </w:r>
      <w:r w:rsidR="003038B6" w:rsidRPr="000E24C5">
        <w:rPr>
          <w:rFonts w:ascii="Times New Roman" w:hAnsi="Times New Roman" w:cs="Times New Roman"/>
          <w:sz w:val="28"/>
          <w:szCs w:val="28"/>
        </w:rPr>
        <w:t>ложения</w:t>
      </w:r>
      <w:r w:rsidR="003038B6" w:rsidRPr="00461108">
        <w:rPr>
          <w:rFonts w:ascii="Times New Roman" w:hAnsi="Times New Roman" w:cs="Times New Roman"/>
          <w:color w:val="FF0000"/>
          <w:sz w:val="28"/>
          <w:szCs w:val="28"/>
        </w:rPr>
        <w:t>). Копирование бланков итогового сочинения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(изложения) при нехватке распечатанных бланков итогового сочинения (изложения) в местах проведения итогового сочинения (изложения) </w:t>
      </w:r>
      <w:r w:rsidR="003038B6" w:rsidRPr="00461108">
        <w:rPr>
          <w:rFonts w:ascii="Times New Roman" w:hAnsi="Times New Roman" w:cs="Times New Roman"/>
          <w:color w:val="FF0000"/>
          <w:sz w:val="28"/>
          <w:szCs w:val="28"/>
        </w:rPr>
        <w:t>запрещено</w:t>
      </w:r>
      <w:r w:rsidR="003038B6" w:rsidRPr="000E24C5">
        <w:rPr>
          <w:rFonts w:ascii="Times New Roman" w:hAnsi="Times New Roman" w:cs="Times New Roman"/>
          <w:sz w:val="28"/>
          <w:szCs w:val="28"/>
        </w:rPr>
        <w:t>, так как все бланки имеют уникальный код работы и распечатываются п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средством специализированного программного обеспечения.</w:t>
      </w:r>
    </w:p>
    <w:p w:rsidR="003038B6" w:rsidRPr="000E24C5" w:rsidRDefault="003038B6" w:rsidP="00334EB0">
      <w:pPr>
        <w:pStyle w:val="a3"/>
        <w:numPr>
          <w:ilvl w:val="1"/>
          <w:numId w:val="1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Комплекты тем итогового сочинения за 15 минут до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дения итогового сочинения</w:t>
      </w:r>
      <w:r w:rsidR="00B0296C" w:rsidRPr="000E24C5">
        <w:rPr>
          <w:rFonts w:ascii="Times New Roman" w:hAnsi="Times New Roman" w:cs="Times New Roman"/>
          <w:sz w:val="28"/>
          <w:szCs w:val="28"/>
        </w:rPr>
        <w:t xml:space="preserve"> по местному времени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4D720C" w:rsidRPr="000E24C5">
        <w:rPr>
          <w:rFonts w:ascii="Times New Roman" w:hAnsi="Times New Roman" w:cs="Times New Roman"/>
          <w:sz w:val="28"/>
          <w:szCs w:val="28"/>
        </w:rPr>
        <w:t>размещаются на topic.rustest.ru, ссылка на данный ресурс также размещается на офиц</w:t>
      </w:r>
      <w:r w:rsidR="004D720C" w:rsidRPr="000E24C5">
        <w:rPr>
          <w:rFonts w:ascii="Times New Roman" w:hAnsi="Times New Roman" w:cs="Times New Roman"/>
          <w:sz w:val="28"/>
          <w:szCs w:val="28"/>
        </w:rPr>
        <w:t>и</w:t>
      </w:r>
      <w:r w:rsidR="004D720C" w:rsidRPr="000E24C5">
        <w:rPr>
          <w:rFonts w:ascii="Times New Roman" w:hAnsi="Times New Roman" w:cs="Times New Roman"/>
          <w:sz w:val="28"/>
          <w:szCs w:val="28"/>
        </w:rPr>
        <w:t>альном сайте ФГБУ «ФЦТ» (rustest.ru)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B6" w:rsidRPr="000E24C5" w:rsidRDefault="003038B6" w:rsidP="00334EB0">
      <w:pPr>
        <w:pStyle w:val="a3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случае возникновения нештатных ситуаций (недосту</w:t>
      </w:r>
      <w:r w:rsidRPr="000E24C5">
        <w:rPr>
          <w:rFonts w:ascii="Times New Roman" w:hAnsi="Times New Roman" w:cs="Times New Roman"/>
          <w:sz w:val="28"/>
          <w:szCs w:val="28"/>
        </w:rPr>
        <w:t>п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ность или неработоспособность указанных информационных порталов, официальных сайтов) по запросу специалиста </w:t>
      </w:r>
      <w:r w:rsidR="0061543F" w:rsidRPr="000E24C5">
        <w:rPr>
          <w:rFonts w:ascii="Times New Roman" w:hAnsi="Times New Roman" w:cs="Times New Roman"/>
          <w:sz w:val="28"/>
          <w:szCs w:val="28"/>
        </w:rPr>
        <w:t>министерства</w:t>
      </w:r>
      <w:r w:rsidRPr="000E24C5">
        <w:rPr>
          <w:rFonts w:ascii="Times New Roman" w:hAnsi="Times New Roman" w:cs="Times New Roman"/>
          <w:sz w:val="28"/>
          <w:szCs w:val="28"/>
        </w:rPr>
        <w:t>, ответс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 xml:space="preserve">венного за вопросы, связанные с проведением итогового сочинения (изложения), комплекты тем итогового сочинения направляются </w:t>
      </w:r>
      <w:r w:rsidR="00520FDD" w:rsidRPr="000E24C5">
        <w:rPr>
          <w:rFonts w:ascii="Times New Roman" w:hAnsi="Times New Roman" w:cs="Times New Roman"/>
          <w:sz w:val="28"/>
          <w:szCs w:val="28"/>
        </w:rPr>
        <w:br/>
      </w:r>
      <w:r w:rsidRPr="000E24C5">
        <w:rPr>
          <w:rFonts w:ascii="Times New Roman" w:hAnsi="Times New Roman" w:cs="Times New Roman"/>
          <w:sz w:val="28"/>
          <w:szCs w:val="28"/>
        </w:rPr>
        <w:t xml:space="preserve">ФГБУ «ФЦТ» на электронные адреса специалиста </w:t>
      </w:r>
      <w:r w:rsidR="0061543F" w:rsidRPr="000E24C5">
        <w:rPr>
          <w:rFonts w:ascii="Times New Roman" w:hAnsi="Times New Roman" w:cs="Times New Roman"/>
          <w:sz w:val="28"/>
          <w:szCs w:val="28"/>
        </w:rPr>
        <w:t>министерства</w:t>
      </w:r>
      <w:r w:rsidRPr="000E24C5">
        <w:rPr>
          <w:rFonts w:ascii="Times New Roman" w:hAnsi="Times New Roman" w:cs="Times New Roman"/>
          <w:sz w:val="28"/>
          <w:szCs w:val="28"/>
        </w:rPr>
        <w:t>, о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ветственного за вопросы, связанные с проведением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ния (изложения). 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Полученный комплект тем итогового сочинения публикуется на </w:t>
      </w:r>
      <w:r w:rsidR="00FD66C5" w:rsidRPr="000E24C5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8C00F9" w:rsidRPr="000E24C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0E24C5">
        <w:rPr>
          <w:rFonts w:ascii="Times New Roman" w:hAnsi="Times New Roman" w:cs="Times New Roman"/>
          <w:sz w:val="28"/>
          <w:szCs w:val="28"/>
        </w:rPr>
        <w:t>РЦОИ</w:t>
      </w:r>
      <w:r w:rsidR="00FD66C5" w:rsidRPr="000E24C5">
        <w:rPr>
          <w:rFonts w:ascii="Times New Roman" w:hAnsi="Times New Roman" w:cs="Times New Roman"/>
          <w:sz w:val="28"/>
          <w:szCs w:val="28"/>
          <w:u w:val="single"/>
        </w:rPr>
        <w:t xml:space="preserve"> http://stavrcoi.ru</w:t>
      </w:r>
      <w:r w:rsidR="00FD66C5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 xml:space="preserve">и направляется </w:t>
      </w:r>
      <w:r w:rsidR="000B7FFC" w:rsidRPr="000E24C5">
        <w:rPr>
          <w:rFonts w:ascii="Times New Roman" w:hAnsi="Times New Roman" w:cs="Times New Roman"/>
          <w:sz w:val="28"/>
          <w:szCs w:val="28"/>
        </w:rPr>
        <w:t>лицам, о</w:t>
      </w:r>
      <w:r w:rsidR="000B7FFC" w:rsidRPr="000E24C5">
        <w:rPr>
          <w:rFonts w:ascii="Times New Roman" w:hAnsi="Times New Roman" w:cs="Times New Roman"/>
          <w:sz w:val="28"/>
          <w:szCs w:val="28"/>
        </w:rPr>
        <w:t>т</w:t>
      </w:r>
      <w:r w:rsidR="000B7FFC" w:rsidRPr="000E24C5">
        <w:rPr>
          <w:rFonts w:ascii="Times New Roman" w:hAnsi="Times New Roman" w:cs="Times New Roman"/>
          <w:sz w:val="28"/>
          <w:szCs w:val="28"/>
        </w:rPr>
        <w:t>ветственным за проведение итогового сочинения (изложения), которые направляют в образовательные организации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не ранее чем за 15 минут до начала проведения итогового сочинения по местному времени.</w:t>
      </w:r>
    </w:p>
    <w:p w:rsidR="003038B6" w:rsidRPr="000E24C5" w:rsidRDefault="003038B6" w:rsidP="006B00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Тексты </w:t>
      </w:r>
      <w:r w:rsidR="00812581" w:rsidRPr="000E24C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24C5">
        <w:rPr>
          <w:rFonts w:ascii="Times New Roman" w:hAnsi="Times New Roman" w:cs="Times New Roman"/>
          <w:sz w:val="28"/>
          <w:szCs w:val="28"/>
        </w:rPr>
        <w:t>итогового изложения размещаются ФГБУ «ФЦТ» на технологическом портале подготовки и проведения ЕГЭ, находящемся в защищенной корпоративной сети передачи данных ЕГЭ</w:t>
      </w:r>
      <w:r w:rsidR="006B00C6" w:rsidRPr="000E24C5">
        <w:rPr>
          <w:rFonts w:ascii="Times New Roman" w:hAnsi="Times New Roman" w:cs="Times New Roman"/>
          <w:sz w:val="28"/>
          <w:szCs w:val="28"/>
        </w:rPr>
        <w:t xml:space="preserve"> за 3 кале</w:t>
      </w:r>
      <w:r w:rsidR="006B00C6" w:rsidRPr="000E24C5">
        <w:rPr>
          <w:rFonts w:ascii="Times New Roman" w:hAnsi="Times New Roman" w:cs="Times New Roman"/>
          <w:sz w:val="28"/>
          <w:szCs w:val="28"/>
        </w:rPr>
        <w:t>н</w:t>
      </w:r>
      <w:r w:rsidR="006B00C6" w:rsidRPr="000E24C5">
        <w:rPr>
          <w:rFonts w:ascii="Times New Roman" w:hAnsi="Times New Roman" w:cs="Times New Roman"/>
          <w:sz w:val="28"/>
          <w:szCs w:val="28"/>
        </w:rPr>
        <w:t>дарных дня до проведения итогового изложения.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F9" w:rsidRPr="000E24C5" w:rsidRDefault="000D1656" w:rsidP="00334EB0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Р</w:t>
      </w:r>
      <w:r w:rsidR="003D09C1" w:rsidRPr="000E24C5">
        <w:rPr>
          <w:rFonts w:ascii="Times New Roman" w:hAnsi="Times New Roman" w:cs="Times New Roman"/>
          <w:sz w:val="28"/>
          <w:szCs w:val="28"/>
        </w:rPr>
        <w:t>ЦОИ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0E24C5">
        <w:rPr>
          <w:rFonts w:ascii="Times New Roman" w:hAnsi="Times New Roman" w:cs="Times New Roman"/>
          <w:sz w:val="28"/>
          <w:szCs w:val="28"/>
        </w:rPr>
        <w:t>переда</w:t>
      </w:r>
      <w:r w:rsidR="003D09C1" w:rsidRPr="000E24C5">
        <w:rPr>
          <w:rFonts w:ascii="Times New Roman" w:hAnsi="Times New Roman" w:cs="Times New Roman"/>
          <w:sz w:val="28"/>
          <w:szCs w:val="28"/>
        </w:rPr>
        <w:t>ч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у текстов </w:t>
      </w:r>
      <w:r w:rsidR="003D5E97" w:rsidRPr="000E24C5">
        <w:rPr>
          <w:rFonts w:ascii="Times New Roman" w:hAnsi="Times New Roman" w:cs="Times New Roman"/>
          <w:sz w:val="28"/>
          <w:szCs w:val="28"/>
        </w:rPr>
        <w:t xml:space="preserve">для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изложения </w:t>
      </w:r>
      <w:r w:rsidR="009037DD" w:rsidRPr="000E24C5">
        <w:rPr>
          <w:rFonts w:ascii="Times New Roman" w:hAnsi="Times New Roman" w:cs="Times New Roman"/>
          <w:sz w:val="28"/>
          <w:szCs w:val="28"/>
        </w:rPr>
        <w:t>л</w:t>
      </w:r>
      <w:r w:rsidR="009037DD" w:rsidRPr="000E24C5">
        <w:rPr>
          <w:rFonts w:ascii="Times New Roman" w:hAnsi="Times New Roman" w:cs="Times New Roman"/>
          <w:sz w:val="28"/>
          <w:szCs w:val="28"/>
        </w:rPr>
        <w:t>и</w:t>
      </w:r>
      <w:r w:rsidR="009037DD" w:rsidRPr="000E24C5">
        <w:rPr>
          <w:rFonts w:ascii="Times New Roman" w:hAnsi="Times New Roman" w:cs="Times New Roman"/>
          <w:sz w:val="28"/>
          <w:szCs w:val="28"/>
        </w:rPr>
        <w:t xml:space="preserve">цам, ответственным за проведение изложения </w:t>
      </w:r>
      <w:r w:rsidR="008C00F9" w:rsidRPr="000E24C5">
        <w:rPr>
          <w:rFonts w:ascii="Times New Roman" w:hAnsi="Times New Roman" w:cs="Times New Roman"/>
          <w:sz w:val="28"/>
          <w:szCs w:val="28"/>
        </w:rPr>
        <w:t>в МОУО</w:t>
      </w:r>
      <w:r w:rsidR="00FB1204" w:rsidRPr="000E24C5">
        <w:rPr>
          <w:rFonts w:ascii="Times New Roman" w:hAnsi="Times New Roman" w:cs="Times New Roman"/>
          <w:sz w:val="28"/>
          <w:szCs w:val="28"/>
        </w:rPr>
        <w:t>,</w:t>
      </w:r>
      <w:r w:rsidR="008C00F9" w:rsidRPr="000E24C5">
        <w:rPr>
          <w:rFonts w:ascii="Times New Roman" w:hAnsi="Times New Roman" w:cs="Times New Roman"/>
          <w:sz w:val="28"/>
          <w:szCs w:val="28"/>
        </w:rPr>
        <w:t xml:space="preserve"> с соблюдением информационной безопасности в день проведения изложения.</w:t>
      </w:r>
    </w:p>
    <w:p w:rsidR="003038B6" w:rsidRPr="000E24C5" w:rsidRDefault="003038B6" w:rsidP="00334EB0">
      <w:pPr>
        <w:pStyle w:val="a3"/>
        <w:widowControl w:val="0"/>
        <w:numPr>
          <w:ilvl w:val="1"/>
          <w:numId w:val="1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местах проведения итогового сочинения (изложения) в</w:t>
      </w:r>
      <w:r w:rsidRPr="000E24C5">
        <w:rPr>
          <w:rFonts w:ascii="Times New Roman" w:hAnsi="Times New Roman" w:cs="Times New Roman"/>
          <w:sz w:val="28"/>
          <w:szCs w:val="28"/>
        </w:rPr>
        <w:t>ы</w:t>
      </w:r>
      <w:r w:rsidRPr="000E24C5">
        <w:rPr>
          <w:rFonts w:ascii="Times New Roman" w:hAnsi="Times New Roman" w:cs="Times New Roman"/>
          <w:sz w:val="28"/>
          <w:szCs w:val="28"/>
        </w:rPr>
        <w:t>деляется помещение для технического специалиста, оборудованное т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>лефонной связью, принтером, техническим оборудованием для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дения сканирования, копирования, персональным компьютером с в</w:t>
      </w:r>
      <w:r w:rsidRPr="000E24C5">
        <w:rPr>
          <w:rFonts w:ascii="Times New Roman" w:hAnsi="Times New Roman" w:cs="Times New Roman"/>
          <w:sz w:val="28"/>
          <w:szCs w:val="28"/>
        </w:rPr>
        <w:t>ы</w:t>
      </w:r>
      <w:r w:rsidRPr="000E24C5">
        <w:rPr>
          <w:rFonts w:ascii="Times New Roman" w:hAnsi="Times New Roman" w:cs="Times New Roman"/>
          <w:sz w:val="28"/>
          <w:szCs w:val="28"/>
        </w:rPr>
        <w:t>ходом в сеть «Интернет» для получения комплектов тем итогового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чинения (текстов </w:t>
      </w:r>
      <w:r w:rsidR="003D5E97" w:rsidRPr="000E24C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24C5">
        <w:rPr>
          <w:rFonts w:ascii="Times New Roman" w:hAnsi="Times New Roman" w:cs="Times New Roman"/>
          <w:sz w:val="28"/>
          <w:szCs w:val="28"/>
        </w:rPr>
        <w:t>изложений).</w:t>
      </w:r>
    </w:p>
    <w:p w:rsidR="00267CB7" w:rsidRPr="000E24C5" w:rsidRDefault="00267CB7" w:rsidP="002B007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6E108C" w:rsidP="00267CB7">
      <w:pPr>
        <w:pStyle w:val="1"/>
        <w:spacing w:before="0"/>
        <w:jc w:val="center"/>
        <w:rPr>
          <w:rFonts w:ascii="Times New Roman" w:hAnsi="Times New Roman" w:cs="Times New Roman"/>
          <w:b w:val="0"/>
        </w:rPr>
      </w:pPr>
      <w:bookmarkStart w:id="7" w:name="_Toc494819147"/>
      <w:r w:rsidRPr="000E24C5">
        <w:rPr>
          <w:rFonts w:ascii="Times New Roman" w:hAnsi="Times New Roman" w:cs="Times New Roman"/>
          <w:b w:val="0"/>
          <w:color w:val="auto"/>
        </w:rPr>
        <w:t>8</w:t>
      </w:r>
      <w:r w:rsidR="003038B6" w:rsidRPr="000E24C5">
        <w:rPr>
          <w:rFonts w:ascii="Times New Roman" w:hAnsi="Times New Roman" w:cs="Times New Roman"/>
          <w:b w:val="0"/>
          <w:color w:val="auto"/>
        </w:rPr>
        <w:t>. Проведение итогового сочинения (изложения)</w:t>
      </w:r>
      <w:bookmarkEnd w:id="7"/>
    </w:p>
    <w:p w:rsidR="003038B6" w:rsidRPr="000E24C5" w:rsidRDefault="003038B6" w:rsidP="0090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D66295" w:rsidP="00D66295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8.1.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проводится в </w:t>
      </w:r>
      <w:r w:rsidR="00AF0742" w:rsidRPr="000E24C5">
        <w:rPr>
          <w:rFonts w:ascii="Times New Roman" w:hAnsi="Times New Roman" w:cs="Times New Roman"/>
          <w:sz w:val="28"/>
          <w:szCs w:val="28"/>
        </w:rPr>
        <w:t>образов</w:t>
      </w:r>
      <w:r w:rsidR="00AF0742" w:rsidRPr="000E24C5">
        <w:rPr>
          <w:rFonts w:ascii="Times New Roman" w:hAnsi="Times New Roman" w:cs="Times New Roman"/>
          <w:sz w:val="28"/>
          <w:szCs w:val="28"/>
        </w:rPr>
        <w:t>а</w:t>
      </w:r>
      <w:r w:rsidR="00AF0742" w:rsidRPr="000E24C5">
        <w:rPr>
          <w:rFonts w:ascii="Times New Roman" w:hAnsi="Times New Roman" w:cs="Times New Roman"/>
          <w:sz w:val="28"/>
          <w:szCs w:val="28"/>
        </w:rPr>
        <w:t>тельных организациях, реализующих образовательные программы среднего общего образования, или в местах, определенных министе</w:t>
      </w:r>
      <w:r w:rsidR="00AF0742" w:rsidRPr="000E24C5">
        <w:rPr>
          <w:rFonts w:ascii="Times New Roman" w:hAnsi="Times New Roman" w:cs="Times New Roman"/>
          <w:sz w:val="28"/>
          <w:szCs w:val="28"/>
        </w:rPr>
        <w:t>р</w:t>
      </w:r>
      <w:r w:rsidR="00AF0742" w:rsidRPr="000E24C5">
        <w:rPr>
          <w:rFonts w:ascii="Times New Roman" w:hAnsi="Times New Roman" w:cs="Times New Roman"/>
          <w:sz w:val="28"/>
          <w:szCs w:val="28"/>
        </w:rPr>
        <w:t>ством по ходатайству МОУО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8B6" w:rsidRPr="000E24C5" w:rsidRDefault="00D66295" w:rsidP="00D662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8.2. </w:t>
      </w:r>
      <w:r w:rsidR="003038B6" w:rsidRPr="000E24C5">
        <w:rPr>
          <w:rFonts w:ascii="Times New Roman" w:hAnsi="Times New Roman" w:cs="Times New Roman"/>
          <w:sz w:val="28"/>
          <w:szCs w:val="28"/>
        </w:rPr>
        <w:t>Количество, общая площадь и состояние помещений, пр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доставляемых для проведения итогового сочинения (изложения), должны обеспечивать проведение итогового сочинения (изложения) в условиях, </w:t>
      </w:r>
      <w:r w:rsidR="003038B6" w:rsidRPr="00461108">
        <w:rPr>
          <w:rFonts w:ascii="Times New Roman" w:hAnsi="Times New Roman" w:cs="Times New Roman"/>
          <w:color w:val="FF0000"/>
          <w:sz w:val="28"/>
          <w:szCs w:val="28"/>
        </w:rPr>
        <w:t>соответ</w:t>
      </w:r>
      <w:r w:rsidR="009513AE" w:rsidRPr="00461108">
        <w:rPr>
          <w:rFonts w:ascii="Times New Roman" w:hAnsi="Times New Roman" w:cs="Times New Roman"/>
          <w:color w:val="FF0000"/>
          <w:sz w:val="28"/>
          <w:szCs w:val="28"/>
        </w:rPr>
        <w:t xml:space="preserve">ствующих требованиям </w:t>
      </w:r>
      <w:proofErr w:type="spellStart"/>
      <w:r w:rsidR="009513AE" w:rsidRPr="00461108">
        <w:rPr>
          <w:rFonts w:ascii="Times New Roman" w:hAnsi="Times New Roman" w:cs="Times New Roman"/>
          <w:color w:val="FF0000"/>
          <w:sz w:val="28"/>
          <w:szCs w:val="28"/>
        </w:rPr>
        <w:t>санитарно-</w:t>
      </w:r>
      <w:r w:rsidR="003038B6" w:rsidRPr="00461108">
        <w:rPr>
          <w:rFonts w:ascii="Times New Roman" w:hAnsi="Times New Roman" w:cs="Times New Roman"/>
          <w:color w:val="FF0000"/>
          <w:sz w:val="28"/>
          <w:szCs w:val="28"/>
        </w:rPr>
        <w:t>эпидемио</w:t>
      </w:r>
      <w:r w:rsidR="007B46B4" w:rsidRPr="00461108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3038B6" w:rsidRPr="00461108">
        <w:rPr>
          <w:rFonts w:ascii="Times New Roman" w:hAnsi="Times New Roman" w:cs="Times New Roman"/>
          <w:color w:val="FF0000"/>
          <w:sz w:val="28"/>
          <w:szCs w:val="28"/>
        </w:rPr>
        <w:t>логических</w:t>
      </w:r>
      <w:proofErr w:type="spellEnd"/>
      <w:r w:rsidR="003038B6" w:rsidRPr="00461108">
        <w:rPr>
          <w:rFonts w:ascii="Times New Roman" w:hAnsi="Times New Roman" w:cs="Times New Roman"/>
          <w:color w:val="FF0000"/>
          <w:sz w:val="28"/>
          <w:szCs w:val="28"/>
        </w:rPr>
        <w:t xml:space="preserve"> правил и нормативов</w:t>
      </w:r>
      <w:r w:rsidR="003038B6" w:rsidRPr="000E24C5">
        <w:rPr>
          <w:rFonts w:ascii="Times New Roman" w:hAnsi="Times New Roman" w:cs="Times New Roman"/>
          <w:sz w:val="28"/>
          <w:szCs w:val="28"/>
        </w:rPr>
        <w:t>.</w:t>
      </w:r>
    </w:p>
    <w:p w:rsidR="0059381E" w:rsidRPr="000E24C5" w:rsidRDefault="00D66295" w:rsidP="007B46B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8.3. </w:t>
      </w:r>
      <w:r w:rsidR="006D0022" w:rsidRPr="000E24C5">
        <w:rPr>
          <w:rFonts w:ascii="Times New Roman" w:hAnsi="Times New Roman" w:cs="Times New Roman"/>
          <w:sz w:val="28"/>
          <w:szCs w:val="28"/>
        </w:rPr>
        <w:t xml:space="preserve">Для проведения итогового сочинения (изложения) </w:t>
      </w:r>
      <w:r w:rsidR="0067394B" w:rsidRPr="000E24C5">
        <w:rPr>
          <w:rFonts w:ascii="Times New Roman" w:hAnsi="Times New Roman" w:cs="Times New Roman"/>
          <w:sz w:val="28"/>
          <w:szCs w:val="28"/>
        </w:rPr>
        <w:t>образов</w:t>
      </w:r>
      <w:r w:rsidR="0067394B" w:rsidRPr="000E24C5">
        <w:rPr>
          <w:rFonts w:ascii="Times New Roman" w:hAnsi="Times New Roman" w:cs="Times New Roman"/>
          <w:sz w:val="28"/>
          <w:szCs w:val="28"/>
        </w:rPr>
        <w:t>а</w:t>
      </w:r>
      <w:r w:rsidR="0067394B" w:rsidRPr="000E24C5">
        <w:rPr>
          <w:rFonts w:ascii="Times New Roman" w:hAnsi="Times New Roman" w:cs="Times New Roman"/>
          <w:sz w:val="28"/>
          <w:szCs w:val="28"/>
        </w:rPr>
        <w:t>тельные организации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6D0022" w:rsidRPr="000E24C5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3038B6" w:rsidRPr="000E24C5">
        <w:rPr>
          <w:rFonts w:ascii="Times New Roman" w:hAnsi="Times New Roman" w:cs="Times New Roman"/>
          <w:sz w:val="28"/>
          <w:szCs w:val="28"/>
        </w:rPr>
        <w:t>оборуд</w:t>
      </w:r>
      <w:r w:rsidR="006D0022" w:rsidRPr="000E24C5">
        <w:rPr>
          <w:rFonts w:ascii="Times New Roman" w:hAnsi="Times New Roman" w:cs="Times New Roman"/>
          <w:sz w:val="28"/>
          <w:szCs w:val="28"/>
        </w:rPr>
        <w:t>овать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стационарными и (или) переносными металлоискателя</w:t>
      </w:r>
      <w:r w:rsidR="0059381E" w:rsidRPr="000E24C5">
        <w:rPr>
          <w:rFonts w:ascii="Times New Roman" w:hAnsi="Times New Roman" w:cs="Times New Roman"/>
          <w:sz w:val="28"/>
          <w:szCs w:val="28"/>
        </w:rPr>
        <w:t>ми, средствами видеонаблюдения.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8.4. Для проведения итогового сочинения (изложения) руков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дителем образовательной организации могут быть определены сл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дующие категории лиц, входящие в состав соответствующих комиссий: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комиссии по проведению итогового сочинения (излож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ния), участвующие в организации проведения итогового сочинения (изложения);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члены (эксперты) комиссии по проверке итогового сочинения (изложения), участвующие в проверке итогового сочинения (излож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ния) (далее – эксперты);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числа членов комиссии по проведению итог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вого сочинения (изложения) за получение бланков итогового сочин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ния (изложения), а также за передачу материалов итогового сочинения (изложения) в РЦОИ;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технический специалист, входящий в состав комиссии по пр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ведению итогового сочинения (изложения), оказывающий информац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онно-технологическую помощь, в том числе по организации печати (в случае печати бланков в образовательной организации) и копированию (сканированию) бланков итогового сочинения (изложения);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ассистенты для участников с ОВЗ, детей-инвалидов и инвалидов (при необходимости);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дежурные из числа членов комиссии по проведению итогового сочинения (изложения), участвующие в организации итогового соч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нения (изложения) вне учебных кабинетов; 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медицинские работники. </w:t>
      </w:r>
    </w:p>
    <w:p w:rsidR="003038B6" w:rsidRPr="000E24C5" w:rsidRDefault="00D66295" w:rsidP="00D6629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B46B4" w:rsidRPr="000E24C5">
        <w:rPr>
          <w:rFonts w:ascii="Times New Roman" w:hAnsi="Times New Roman" w:cs="Times New Roman"/>
          <w:sz w:val="28"/>
          <w:szCs w:val="28"/>
        </w:rPr>
        <w:t>5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В день проведения итогового сочинения (изложения) в ме</w:t>
      </w:r>
      <w:r w:rsidR="003038B6" w:rsidRPr="000E24C5">
        <w:rPr>
          <w:rFonts w:ascii="Times New Roman" w:hAnsi="Times New Roman" w:cs="Times New Roman"/>
          <w:sz w:val="28"/>
          <w:szCs w:val="28"/>
        </w:rPr>
        <w:t>с</w:t>
      </w:r>
      <w:r w:rsidR="003038B6" w:rsidRPr="000E24C5">
        <w:rPr>
          <w:rFonts w:ascii="Times New Roman" w:hAnsi="Times New Roman" w:cs="Times New Roman"/>
          <w:sz w:val="28"/>
          <w:szCs w:val="28"/>
        </w:rPr>
        <w:t>т</w:t>
      </w:r>
      <w:r w:rsidR="00AA36E3" w:rsidRPr="000E24C5">
        <w:rPr>
          <w:rFonts w:ascii="Times New Roman" w:hAnsi="Times New Roman" w:cs="Times New Roman"/>
          <w:sz w:val="28"/>
          <w:szCs w:val="28"/>
        </w:rPr>
        <w:t>ах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могут присутств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вать:</w:t>
      </w:r>
    </w:p>
    <w:p w:rsidR="003038B6" w:rsidRPr="000E24C5" w:rsidRDefault="003038B6" w:rsidP="009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общественные наблюдатели;</w:t>
      </w:r>
    </w:p>
    <w:p w:rsidR="003038B6" w:rsidRPr="000E24C5" w:rsidRDefault="003038B6" w:rsidP="009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представители средств массовой информации;</w:t>
      </w:r>
    </w:p>
    <w:p w:rsidR="003038B6" w:rsidRPr="000E24C5" w:rsidRDefault="003038B6" w:rsidP="00900D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84220" w:rsidRPr="000E24C5">
        <w:rPr>
          <w:rFonts w:ascii="Times New Roman" w:hAnsi="Times New Roman" w:cs="Times New Roman"/>
          <w:sz w:val="28"/>
          <w:szCs w:val="28"/>
        </w:rPr>
        <w:t>сотрудники министе</w:t>
      </w:r>
      <w:r w:rsidR="00784220" w:rsidRPr="000E24C5">
        <w:rPr>
          <w:rFonts w:ascii="Times New Roman" w:hAnsi="Times New Roman" w:cs="Times New Roman"/>
          <w:sz w:val="28"/>
          <w:szCs w:val="28"/>
        </w:rPr>
        <w:t>р</w:t>
      </w:r>
      <w:r w:rsidR="00784220" w:rsidRPr="000E24C5">
        <w:rPr>
          <w:rFonts w:ascii="Times New Roman" w:hAnsi="Times New Roman" w:cs="Times New Roman"/>
          <w:sz w:val="28"/>
          <w:szCs w:val="28"/>
        </w:rPr>
        <w:t>ства, осуществляющие переданные полномочия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</w:p>
    <w:p w:rsidR="00C06ACD" w:rsidRPr="000E24C5" w:rsidRDefault="00C06ACD" w:rsidP="00C06A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Допуск поименованных выше лиц в места проведения итогового сочинения (изложения) осуществляется только при наличии у них </w:t>
      </w:r>
      <w:hyperlink r:id="rId10" w:history="1"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д</w:t>
        </w:r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о</w:t>
        </w:r>
        <w:r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кументов</w:t>
        </w:r>
      </w:hyperlink>
      <w:r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24C5">
        <w:rPr>
          <w:rFonts w:ascii="Times New Roman" w:hAnsi="Times New Roman" w:cs="Times New Roman"/>
          <w:sz w:val="28"/>
          <w:szCs w:val="28"/>
        </w:rPr>
        <w:t>удостоверяющих личность и подтверждающих их полном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чия.</w:t>
      </w:r>
    </w:p>
    <w:p w:rsidR="007B46B4" w:rsidRPr="000E24C5" w:rsidRDefault="007B46B4" w:rsidP="007B46B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8.6</w:t>
      </w:r>
      <w:r w:rsidR="003443E2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До начала итогового сочинения (изложения) руководитель образовательной организации, в которой проводится итоговое сочин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ние (изложение),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распределяет участников по кабинетам в произвол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ь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ном порядке</w:t>
      </w:r>
      <w:r w:rsidR="003601E1" w:rsidRPr="00B37B20">
        <w:rPr>
          <w:rFonts w:ascii="Times New Roman" w:hAnsi="Times New Roman" w:cs="Times New Roman"/>
          <w:color w:val="FF0000"/>
          <w:sz w:val="28"/>
          <w:szCs w:val="28"/>
        </w:rPr>
        <w:t xml:space="preserve"> (форма ИС-04 «Список участников итогового сочинения (изложения) в ОО (месте проведения)»</w:t>
      </w:r>
      <w:r w:rsidR="003601E1" w:rsidRPr="000E24C5">
        <w:rPr>
          <w:rFonts w:ascii="Times New Roman" w:hAnsi="Times New Roman" w:cs="Times New Roman"/>
          <w:sz w:val="28"/>
          <w:szCs w:val="28"/>
        </w:rPr>
        <w:t>)</w:t>
      </w:r>
      <w:r w:rsidR="003038B6" w:rsidRPr="000E24C5">
        <w:rPr>
          <w:rFonts w:ascii="Times New Roman" w:hAnsi="Times New Roman" w:cs="Times New Roman"/>
          <w:sz w:val="28"/>
          <w:szCs w:val="28"/>
        </w:rPr>
        <w:t>.</w:t>
      </w:r>
    </w:p>
    <w:p w:rsidR="007B46B4" w:rsidRPr="000E24C5" w:rsidRDefault="007B46B4" w:rsidP="007B4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8.7. Участники итогового изложения, которым текст для излож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выдается для чтения на 40 минут, должны быть распределены в 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дельный учебный кабинет для проведения итогового изложения. Кат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горически не рекомендуется распределять участников итогового изл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жения, которым текст для изложения выдается для чтения на 40 минут, в один учебный кабинет вместе с участниками итогового изложения, которым текст для итогового изложения зачитывается членом коми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сии по проведению итогового сочинения (изложения). </w:t>
      </w:r>
    </w:p>
    <w:p w:rsidR="00BB7667" w:rsidRPr="000E24C5" w:rsidRDefault="003443E2" w:rsidP="00E97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</w:t>
      </w:r>
      <w:r w:rsidR="007B46B4" w:rsidRPr="000E24C5">
        <w:rPr>
          <w:rFonts w:ascii="Times New Roman" w:hAnsi="Times New Roman" w:cs="Times New Roman"/>
          <w:sz w:val="28"/>
          <w:szCs w:val="28"/>
        </w:rPr>
        <w:t>8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Вход участников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</w:t>
      </w:r>
      <w:r w:rsidR="00B01392" w:rsidRPr="000E24C5">
        <w:rPr>
          <w:rFonts w:ascii="Times New Roman" w:hAnsi="Times New Roman" w:cs="Times New Roman"/>
          <w:sz w:val="28"/>
          <w:szCs w:val="28"/>
        </w:rPr>
        <w:t>образ</w:t>
      </w:r>
      <w:r w:rsidR="00B01392" w:rsidRPr="000E24C5">
        <w:rPr>
          <w:rFonts w:ascii="Times New Roman" w:hAnsi="Times New Roman" w:cs="Times New Roman"/>
          <w:sz w:val="28"/>
          <w:szCs w:val="28"/>
        </w:rPr>
        <w:t>о</w:t>
      </w:r>
      <w:r w:rsidR="00B01392" w:rsidRPr="000E24C5">
        <w:rPr>
          <w:rFonts w:ascii="Times New Roman" w:hAnsi="Times New Roman" w:cs="Times New Roman"/>
          <w:sz w:val="28"/>
          <w:szCs w:val="28"/>
        </w:rPr>
        <w:t>вательные организации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начинается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с 09.00</w:t>
      </w:r>
      <w:r w:rsidR="00E22AD6" w:rsidRPr="00B37B20">
        <w:rPr>
          <w:rFonts w:ascii="Times New Roman" w:hAnsi="Times New Roman" w:cs="Times New Roman"/>
          <w:color w:val="FF0000"/>
          <w:sz w:val="28"/>
          <w:szCs w:val="28"/>
        </w:rPr>
        <w:t xml:space="preserve"> часов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по местному времени. Участники итогового сочинения (изложения) рассаживаются за раб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чие столы в учебном кабинете в произвольном порядке (по одному ч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ловеку за рабочий стол). Во время проведения итогового сочинения (изложения) в учебном кабинете должны присутствовать не менее двух членов комиссии по проведению итогового сочинения (изложения)</w:t>
      </w:r>
      <w:r w:rsidR="00D66295" w:rsidRPr="000E24C5">
        <w:rPr>
          <w:rFonts w:ascii="Times New Roman" w:hAnsi="Times New Roman" w:cs="Times New Roman"/>
          <w:sz w:val="28"/>
          <w:szCs w:val="28"/>
        </w:rPr>
        <w:t>.</w:t>
      </w:r>
      <w:r w:rsidR="009167CE"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B6" w:rsidRPr="000E24C5" w:rsidRDefault="00AB05E9" w:rsidP="00E97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8.9</w:t>
      </w:r>
      <w:r w:rsidR="00BB7667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 xml:space="preserve">начинается в 10.00 </w:t>
      </w:r>
      <w:r w:rsidR="00E22AD6" w:rsidRPr="00B37B20">
        <w:rPr>
          <w:rFonts w:ascii="Times New Roman" w:hAnsi="Times New Roman" w:cs="Times New Roman"/>
          <w:color w:val="FF0000"/>
          <w:sz w:val="28"/>
          <w:szCs w:val="28"/>
        </w:rPr>
        <w:t>часов</w:t>
      </w:r>
      <w:r w:rsidR="00E22AD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по местному времени. </w:t>
      </w:r>
    </w:p>
    <w:p w:rsidR="003038B6" w:rsidRPr="000E24C5" w:rsidRDefault="00BB7667" w:rsidP="00E97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</w:t>
      </w:r>
      <w:r w:rsidR="00AB05E9" w:rsidRPr="000E24C5">
        <w:rPr>
          <w:rFonts w:ascii="Times New Roman" w:hAnsi="Times New Roman" w:cs="Times New Roman"/>
          <w:sz w:val="28"/>
          <w:szCs w:val="28"/>
        </w:rPr>
        <w:t>10</w:t>
      </w:r>
      <w:r w:rsidR="00E97069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</w:t>
      </w:r>
      <w:r w:rsidR="003038B6" w:rsidRPr="000E24C5">
        <w:rPr>
          <w:rFonts w:ascii="Times New Roman" w:hAnsi="Times New Roman" w:cs="Times New Roman"/>
          <w:sz w:val="28"/>
          <w:szCs w:val="28"/>
        </w:rPr>
        <w:t>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ков не проводится. Члены комиссии по проведению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hAnsi="Times New Roman" w:cs="Times New Roman"/>
          <w:sz w:val="28"/>
          <w:szCs w:val="28"/>
        </w:rPr>
        <w:t>сочин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ния (изложения) предоставляют необходимую информацию для запо</w:t>
      </w:r>
      <w:r w:rsidR="003038B6" w:rsidRPr="000E24C5">
        <w:rPr>
          <w:rFonts w:ascii="Times New Roman" w:hAnsi="Times New Roman" w:cs="Times New Roman"/>
          <w:sz w:val="28"/>
          <w:szCs w:val="28"/>
        </w:rPr>
        <w:t>л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нения регистрационных полей бланков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hAnsi="Times New Roman" w:cs="Times New Roman"/>
          <w:sz w:val="28"/>
          <w:szCs w:val="28"/>
        </w:rPr>
        <w:t>сочинения (излож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ния).</w:t>
      </w:r>
    </w:p>
    <w:p w:rsidR="003038B6" w:rsidRPr="000E24C5" w:rsidRDefault="00E97069" w:rsidP="00E9706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</w:t>
      </w:r>
      <w:r w:rsidR="00AB05E9" w:rsidRPr="000E24C5">
        <w:rPr>
          <w:rFonts w:ascii="Times New Roman" w:hAnsi="Times New Roman" w:cs="Times New Roman"/>
          <w:sz w:val="28"/>
          <w:szCs w:val="28"/>
        </w:rPr>
        <w:t>11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До начала итогового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сочинения (изложения) в учебном к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бинете члены комиссии по проведению итогового сочинения (излож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ния) проводят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инструктаж участников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. Инструктаж состоит из двух </w:t>
      </w:r>
      <w:r w:rsidR="003038B6" w:rsidRPr="000E24C5">
        <w:rPr>
          <w:rFonts w:ascii="Times New Roman" w:hAnsi="Times New Roman" w:cs="Times New Roman"/>
          <w:sz w:val="28"/>
          <w:szCs w:val="28"/>
        </w:rPr>
        <w:lastRenderedPageBreak/>
        <w:t xml:space="preserve">частей. Первая часть инструктажа проводится до 10.00 </w:t>
      </w:r>
      <w:r w:rsidR="00205326" w:rsidRPr="000E24C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038B6" w:rsidRPr="000E24C5">
        <w:rPr>
          <w:rFonts w:ascii="Times New Roman" w:hAnsi="Times New Roman" w:cs="Times New Roman"/>
          <w:sz w:val="28"/>
          <w:szCs w:val="28"/>
        </w:rPr>
        <w:t>по мес</w:t>
      </w:r>
      <w:r w:rsidR="003038B6" w:rsidRPr="000E24C5">
        <w:rPr>
          <w:rFonts w:ascii="Times New Roman" w:hAnsi="Times New Roman" w:cs="Times New Roman"/>
          <w:sz w:val="28"/>
          <w:szCs w:val="28"/>
        </w:rPr>
        <w:t>т</w:t>
      </w:r>
      <w:r w:rsidR="003038B6" w:rsidRPr="000E24C5">
        <w:rPr>
          <w:rFonts w:ascii="Times New Roman" w:hAnsi="Times New Roman" w:cs="Times New Roman"/>
          <w:sz w:val="28"/>
          <w:szCs w:val="28"/>
        </w:rPr>
        <w:t>ному времени и включает в себя информирование участников о поря</w:t>
      </w:r>
      <w:r w:rsidR="003038B6" w:rsidRPr="000E24C5">
        <w:rPr>
          <w:rFonts w:ascii="Times New Roman" w:hAnsi="Times New Roman" w:cs="Times New Roman"/>
          <w:sz w:val="28"/>
          <w:szCs w:val="28"/>
        </w:rPr>
        <w:t>д</w:t>
      </w:r>
      <w:r w:rsidR="003038B6" w:rsidRPr="000E24C5">
        <w:rPr>
          <w:rFonts w:ascii="Times New Roman" w:hAnsi="Times New Roman" w:cs="Times New Roman"/>
          <w:sz w:val="28"/>
          <w:szCs w:val="28"/>
        </w:rPr>
        <w:t>ке проведения итогового сочинения (изложения), в том числе о случаях удаления с итогового сочинения (изложения), продолжительности н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писания итогового сочинения (изложения), о времени и месте ознако</w:t>
      </w:r>
      <w:r w:rsidR="003038B6" w:rsidRPr="000E24C5">
        <w:rPr>
          <w:rFonts w:ascii="Times New Roman" w:hAnsi="Times New Roman" w:cs="Times New Roman"/>
          <w:sz w:val="28"/>
          <w:szCs w:val="28"/>
        </w:rPr>
        <w:t>м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ления с результатами итогового сочинения (изложения), а также о том, что записи на </w:t>
      </w:r>
      <w:r w:rsidR="00205326" w:rsidRPr="000E24C5">
        <w:rPr>
          <w:rFonts w:ascii="Times New Roman" w:hAnsi="Times New Roman" w:cs="Times New Roman"/>
          <w:sz w:val="28"/>
          <w:szCs w:val="28"/>
        </w:rPr>
        <w:t xml:space="preserve">листах бумаги для </w:t>
      </w:r>
      <w:r w:rsidR="003038B6" w:rsidRPr="000E24C5">
        <w:rPr>
          <w:rFonts w:ascii="Times New Roman" w:hAnsi="Times New Roman" w:cs="Times New Roman"/>
          <w:sz w:val="28"/>
          <w:szCs w:val="28"/>
        </w:rPr>
        <w:t>черновик</w:t>
      </w:r>
      <w:r w:rsidR="00205326" w:rsidRPr="000E24C5">
        <w:rPr>
          <w:rFonts w:ascii="Times New Roman" w:hAnsi="Times New Roman" w:cs="Times New Roman"/>
          <w:sz w:val="28"/>
          <w:szCs w:val="28"/>
        </w:rPr>
        <w:t>ов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не обрабатываются и не проверяются. </w:t>
      </w:r>
    </w:p>
    <w:p w:rsidR="00AB05E9" w:rsidRPr="000E24C5" w:rsidRDefault="00E97069" w:rsidP="00AB05E9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</w:t>
      </w:r>
      <w:r w:rsidR="00BB7667" w:rsidRPr="000E24C5">
        <w:rPr>
          <w:rFonts w:ascii="Times New Roman" w:hAnsi="Times New Roman" w:cs="Times New Roman"/>
          <w:sz w:val="28"/>
          <w:szCs w:val="28"/>
        </w:rPr>
        <w:t>1</w:t>
      </w:r>
      <w:r w:rsidR="00AB05E9" w:rsidRPr="000E24C5">
        <w:rPr>
          <w:rFonts w:ascii="Times New Roman" w:hAnsi="Times New Roman" w:cs="Times New Roman"/>
          <w:sz w:val="28"/>
          <w:szCs w:val="28"/>
        </w:rPr>
        <w:t>2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Члены комиссии по проведению итогового сочинения (и</w:t>
      </w:r>
      <w:r w:rsidR="003038B6" w:rsidRPr="000E24C5">
        <w:rPr>
          <w:rFonts w:ascii="Times New Roman" w:hAnsi="Times New Roman" w:cs="Times New Roman"/>
          <w:sz w:val="28"/>
          <w:szCs w:val="28"/>
        </w:rPr>
        <w:t>з</w:t>
      </w:r>
      <w:r w:rsidR="003038B6" w:rsidRPr="000E24C5">
        <w:rPr>
          <w:rFonts w:ascii="Times New Roman" w:hAnsi="Times New Roman" w:cs="Times New Roman"/>
          <w:sz w:val="28"/>
          <w:szCs w:val="28"/>
        </w:rPr>
        <w:t>ложения) выдают участникам итогового сочинения (изложения) бланки регистрации, бланк</w:t>
      </w:r>
      <w:r w:rsidR="003454EB" w:rsidRPr="000E24C5">
        <w:rPr>
          <w:rFonts w:ascii="Times New Roman" w:hAnsi="Times New Roman" w:cs="Times New Roman"/>
          <w:sz w:val="28"/>
          <w:szCs w:val="28"/>
        </w:rPr>
        <w:t>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записи, </w:t>
      </w:r>
      <w:r w:rsidR="003454EB" w:rsidRPr="000E24C5">
        <w:rPr>
          <w:rFonts w:ascii="Times New Roman" w:hAnsi="Times New Roman" w:cs="Times New Roman"/>
          <w:sz w:val="28"/>
          <w:szCs w:val="28"/>
        </w:rPr>
        <w:t>листы бумаги для черновиков, орфогр</w:t>
      </w:r>
      <w:r w:rsidR="003454EB" w:rsidRPr="000E24C5">
        <w:rPr>
          <w:rFonts w:ascii="Times New Roman" w:hAnsi="Times New Roman" w:cs="Times New Roman"/>
          <w:sz w:val="28"/>
          <w:szCs w:val="28"/>
        </w:rPr>
        <w:t>а</w:t>
      </w:r>
      <w:r w:rsidR="003454EB" w:rsidRPr="000E24C5">
        <w:rPr>
          <w:rFonts w:ascii="Times New Roman" w:hAnsi="Times New Roman" w:cs="Times New Roman"/>
          <w:sz w:val="28"/>
          <w:szCs w:val="28"/>
        </w:rPr>
        <w:t>фические словари (орфографические и толковые словари для участн</w:t>
      </w:r>
      <w:r w:rsidR="003454EB" w:rsidRPr="000E24C5">
        <w:rPr>
          <w:rFonts w:ascii="Times New Roman" w:hAnsi="Times New Roman" w:cs="Times New Roman"/>
          <w:sz w:val="28"/>
          <w:szCs w:val="28"/>
        </w:rPr>
        <w:t>и</w:t>
      </w:r>
      <w:r w:rsidR="003454EB" w:rsidRPr="000E24C5">
        <w:rPr>
          <w:rFonts w:ascii="Times New Roman" w:hAnsi="Times New Roman" w:cs="Times New Roman"/>
          <w:sz w:val="28"/>
          <w:szCs w:val="28"/>
        </w:rPr>
        <w:t xml:space="preserve">ков итогового изложения), </w:t>
      </w:r>
      <w:r w:rsidR="003038B6" w:rsidRPr="000E24C5">
        <w:rPr>
          <w:rFonts w:ascii="Times New Roman" w:hAnsi="Times New Roman" w:cs="Times New Roman"/>
          <w:sz w:val="28"/>
          <w:szCs w:val="28"/>
        </w:rPr>
        <w:t>инструкции для участников итогового соч</w:t>
      </w:r>
      <w:r w:rsidR="003038B6" w:rsidRPr="000E24C5">
        <w:rPr>
          <w:rFonts w:ascii="Times New Roman" w:hAnsi="Times New Roman" w:cs="Times New Roman"/>
          <w:sz w:val="28"/>
          <w:szCs w:val="28"/>
        </w:rPr>
        <w:t>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нения (изложения). </w:t>
      </w:r>
    </w:p>
    <w:p w:rsidR="00AB05E9" w:rsidRPr="000E24C5" w:rsidRDefault="00AB05E9" w:rsidP="00AB05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8.13. Начиная с 09.45 по местному времени член комиссии по проведению итогового сочинения (изложения) принимает у руковод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теля темы сочинения (тексты для итогового изложения). Темы сочин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могут быть распечатаны на каждого участника или размещены на доске (информационном стенде), текст для изложения выдается члену комиссии по проведению итогового сочинения (изложения) для пр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чтения участникам итогового изложения. Инструкции для участников итогового сочинения (изложения) распечатываются на каждого учас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ника отдельно </w:t>
      </w:r>
    </w:p>
    <w:p w:rsidR="003454EB" w:rsidRPr="000E24C5" w:rsidRDefault="00BB7667" w:rsidP="00AB05E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8.1</w:t>
      </w:r>
      <w:r w:rsidR="00AB05E9" w:rsidRPr="000E24C5">
        <w:rPr>
          <w:rFonts w:ascii="Times New Roman" w:hAnsi="Times New Roman" w:cs="Times New Roman"/>
          <w:sz w:val="28"/>
          <w:szCs w:val="28"/>
        </w:rPr>
        <w:t>4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  <w:r w:rsidR="00E97069" w:rsidRPr="000E2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38B6" w:rsidRPr="000E24C5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второй части инструктажа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, </w:t>
      </w:r>
      <w:r w:rsidR="00CC12DE" w:rsidRPr="000E24C5">
        <w:rPr>
          <w:rFonts w:ascii="Times New Roman" w:hAnsi="Times New Roman" w:cs="Times New Roman"/>
          <w:sz w:val="28"/>
          <w:szCs w:val="28"/>
        </w:rPr>
        <w:t>которая нач</w:t>
      </w:r>
      <w:r w:rsidR="00CC12DE" w:rsidRPr="000E24C5">
        <w:rPr>
          <w:rFonts w:ascii="Times New Roman" w:hAnsi="Times New Roman" w:cs="Times New Roman"/>
          <w:sz w:val="28"/>
          <w:szCs w:val="28"/>
        </w:rPr>
        <w:t>и</w:t>
      </w:r>
      <w:r w:rsidR="00CC12DE" w:rsidRPr="000E24C5">
        <w:rPr>
          <w:rFonts w:ascii="Times New Roman" w:hAnsi="Times New Roman" w:cs="Times New Roman"/>
          <w:sz w:val="28"/>
          <w:szCs w:val="28"/>
        </w:rPr>
        <w:t>нается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не ранее 10.00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454EB" w:rsidRPr="000E24C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038B6" w:rsidRPr="000E24C5">
        <w:rPr>
          <w:rFonts w:ascii="Times New Roman" w:hAnsi="Times New Roman" w:cs="Times New Roman"/>
          <w:sz w:val="28"/>
          <w:szCs w:val="28"/>
        </w:rPr>
        <w:t>по местному времени, члены комиссии по проведению итогового сочинения (изложения) должны ознакомить участников итогового сочинения (изложения) с темами итогового с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чинения (текстами </w:t>
      </w:r>
      <w:r w:rsidR="003454EB" w:rsidRPr="000E24C5">
        <w:rPr>
          <w:rFonts w:ascii="Times New Roman" w:hAnsi="Times New Roman" w:cs="Times New Roman"/>
          <w:sz w:val="28"/>
          <w:szCs w:val="28"/>
        </w:rPr>
        <w:t>для изложения)</w:t>
      </w:r>
      <w:r w:rsidR="00FB1204" w:rsidRPr="000E24C5">
        <w:rPr>
          <w:rFonts w:ascii="Times New Roman" w:hAnsi="Times New Roman" w:cs="Times New Roman"/>
          <w:sz w:val="28"/>
          <w:szCs w:val="28"/>
        </w:rPr>
        <w:t>,</w:t>
      </w:r>
      <w:r w:rsidR="00801FAB" w:rsidRPr="000E24C5">
        <w:rPr>
          <w:rFonts w:ascii="Times New Roman" w:hAnsi="Times New Roman" w:cs="Times New Roman"/>
          <w:sz w:val="28"/>
          <w:szCs w:val="28"/>
        </w:rPr>
        <w:t xml:space="preserve"> содержательное комментирование тем итогового сочинения и текстов для итогового изложения запрещ</w:t>
      </w:r>
      <w:r w:rsidR="00801FAB" w:rsidRPr="000E24C5">
        <w:rPr>
          <w:rFonts w:ascii="Times New Roman" w:hAnsi="Times New Roman" w:cs="Times New Roman"/>
          <w:sz w:val="28"/>
          <w:szCs w:val="28"/>
        </w:rPr>
        <w:t>е</w:t>
      </w:r>
      <w:r w:rsidR="00801FAB" w:rsidRPr="000E24C5">
        <w:rPr>
          <w:rFonts w:ascii="Times New Roman" w:hAnsi="Times New Roman" w:cs="Times New Roman"/>
          <w:sz w:val="28"/>
          <w:szCs w:val="28"/>
        </w:rPr>
        <w:t>но).</w:t>
      </w:r>
      <w:proofErr w:type="gramEnd"/>
    </w:p>
    <w:p w:rsidR="00AB05E9" w:rsidRPr="000E24C5" w:rsidRDefault="00BB7667" w:rsidP="00AB05E9">
      <w:pPr>
        <w:pStyle w:val="Default"/>
        <w:ind w:firstLine="851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8.1</w:t>
      </w:r>
      <w:r w:rsidR="00AB05E9" w:rsidRPr="000E24C5">
        <w:rPr>
          <w:sz w:val="28"/>
          <w:szCs w:val="28"/>
        </w:rPr>
        <w:t>5</w:t>
      </w:r>
      <w:r w:rsidRPr="000E24C5">
        <w:rPr>
          <w:sz w:val="28"/>
          <w:szCs w:val="28"/>
        </w:rPr>
        <w:t xml:space="preserve">. </w:t>
      </w:r>
      <w:r w:rsidR="003038B6" w:rsidRPr="000E24C5">
        <w:rPr>
          <w:sz w:val="28"/>
          <w:szCs w:val="28"/>
        </w:rPr>
        <w:t xml:space="preserve">По указанию членов комиссии по проведению итогового сочинения (изложения) участники итогового сочинения (изложения) </w:t>
      </w:r>
      <w:r w:rsidR="003038B6" w:rsidRPr="00B37B20">
        <w:rPr>
          <w:color w:val="FF0000"/>
          <w:sz w:val="28"/>
          <w:szCs w:val="28"/>
        </w:rPr>
        <w:t>заполняют регистрационные поля бланков, указывают номер темы ит</w:t>
      </w:r>
      <w:r w:rsidR="003038B6" w:rsidRPr="00B37B20">
        <w:rPr>
          <w:color w:val="FF0000"/>
          <w:sz w:val="28"/>
          <w:szCs w:val="28"/>
        </w:rPr>
        <w:t>о</w:t>
      </w:r>
      <w:r w:rsidR="003038B6" w:rsidRPr="00B37B20">
        <w:rPr>
          <w:color w:val="FF0000"/>
          <w:sz w:val="28"/>
          <w:szCs w:val="28"/>
        </w:rPr>
        <w:t xml:space="preserve">гового сочинения (текста </w:t>
      </w:r>
      <w:r w:rsidR="00E26DD4" w:rsidRPr="00B37B20">
        <w:rPr>
          <w:color w:val="FF0000"/>
          <w:sz w:val="28"/>
          <w:szCs w:val="28"/>
        </w:rPr>
        <w:t xml:space="preserve">для </w:t>
      </w:r>
      <w:r w:rsidR="003038B6" w:rsidRPr="00B37B20">
        <w:rPr>
          <w:color w:val="FF0000"/>
          <w:sz w:val="28"/>
          <w:szCs w:val="28"/>
        </w:rPr>
        <w:t>изложения)</w:t>
      </w:r>
      <w:r w:rsidR="003038B6" w:rsidRPr="00B37B20">
        <w:rPr>
          <w:rStyle w:val="a7"/>
          <w:color w:val="FF0000"/>
          <w:sz w:val="28"/>
          <w:szCs w:val="28"/>
        </w:rPr>
        <w:footnoteReference w:id="2"/>
      </w:r>
      <w:r w:rsidR="003038B6" w:rsidRPr="00B37B20">
        <w:rPr>
          <w:color w:val="FF0000"/>
          <w:sz w:val="28"/>
          <w:szCs w:val="28"/>
        </w:rPr>
        <w:t xml:space="preserve">. </w:t>
      </w:r>
      <w:r w:rsidR="00AB05E9" w:rsidRPr="00B37B20">
        <w:rPr>
          <w:b/>
          <w:color w:val="FF0000"/>
          <w:sz w:val="28"/>
          <w:szCs w:val="28"/>
          <w:u w:val="single"/>
        </w:rPr>
        <w:t>В бланке записи участн</w:t>
      </w:r>
      <w:r w:rsidR="00AB05E9" w:rsidRPr="00B37B20">
        <w:rPr>
          <w:b/>
          <w:color w:val="FF0000"/>
          <w:sz w:val="28"/>
          <w:szCs w:val="28"/>
          <w:u w:val="single"/>
        </w:rPr>
        <w:t>и</w:t>
      </w:r>
      <w:r w:rsidR="00AB05E9" w:rsidRPr="00B37B20">
        <w:rPr>
          <w:b/>
          <w:color w:val="FF0000"/>
          <w:sz w:val="28"/>
          <w:szCs w:val="28"/>
          <w:u w:val="single"/>
        </w:rPr>
        <w:t>ки итогового сочинения (изложения) переписывают название в</w:t>
      </w:r>
      <w:r w:rsidR="00AB05E9" w:rsidRPr="00B37B20">
        <w:rPr>
          <w:b/>
          <w:color w:val="FF0000"/>
          <w:sz w:val="28"/>
          <w:szCs w:val="28"/>
          <w:u w:val="single"/>
        </w:rPr>
        <w:t>ы</w:t>
      </w:r>
      <w:r w:rsidR="00AB05E9" w:rsidRPr="00B37B20">
        <w:rPr>
          <w:b/>
          <w:color w:val="FF0000"/>
          <w:sz w:val="28"/>
          <w:szCs w:val="28"/>
          <w:u w:val="single"/>
        </w:rPr>
        <w:t>бранной ими темы сочинения (текста для итогового изложения).</w:t>
      </w:r>
      <w:r w:rsidR="00AB05E9" w:rsidRPr="000E24C5">
        <w:rPr>
          <w:sz w:val="28"/>
          <w:szCs w:val="28"/>
        </w:rPr>
        <w:t xml:space="preserve"> </w:t>
      </w:r>
    </w:p>
    <w:p w:rsidR="003038B6" w:rsidRPr="000E24C5" w:rsidRDefault="00AB05E9" w:rsidP="00BB766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8.16. </w:t>
      </w:r>
      <w:r w:rsidR="003038B6" w:rsidRPr="00B37B20">
        <w:rPr>
          <w:rFonts w:ascii="Times New Roman" w:hAnsi="Times New Roman" w:cs="Times New Roman"/>
          <w:color w:val="FF0000"/>
          <w:sz w:val="28"/>
          <w:szCs w:val="28"/>
        </w:rPr>
        <w:t>Члены комиссии по проведению итогового сочинения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(и</w:t>
      </w:r>
      <w:r w:rsidR="003038B6" w:rsidRPr="000E24C5">
        <w:rPr>
          <w:rFonts w:ascii="Times New Roman" w:hAnsi="Times New Roman" w:cs="Times New Roman"/>
          <w:sz w:val="28"/>
          <w:szCs w:val="28"/>
        </w:rPr>
        <w:t>з</w:t>
      </w:r>
      <w:r w:rsidR="003038B6" w:rsidRPr="000E24C5">
        <w:rPr>
          <w:rFonts w:ascii="Times New Roman" w:hAnsi="Times New Roman" w:cs="Times New Roman"/>
          <w:sz w:val="28"/>
          <w:szCs w:val="28"/>
        </w:rPr>
        <w:t>ложения</w:t>
      </w:r>
      <w:r w:rsidR="003038B6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) проверяют правильность заполнения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участниками итог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вого сочинения (изложения) регистрационных полей бланков. Членам комиссии </w:t>
      </w:r>
      <w:r w:rsidR="00B87A3B" w:rsidRPr="000E24C5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н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lastRenderedPageBreak/>
        <w:t>обходимо проверить бланк регистрации и бланки записи каждого уч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а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стника итогового сочинения (изложения) на корректность вписанного участником итогового сочинения (изложения) кода работы (код работы должен совпадать с кодом работы на бланке регистрации)</w:t>
      </w:r>
      <w:r w:rsidR="00B87A3B" w:rsidRPr="00B37B20">
        <w:rPr>
          <w:rFonts w:ascii="Times New Roman" w:hAnsi="Times New Roman" w:cs="Times New Roman"/>
          <w:sz w:val="28"/>
          <w:szCs w:val="28"/>
          <w:highlight w:val="yellow"/>
        </w:rPr>
        <w:t>, номера темы итогового сочинения (текста для изложения).</w:t>
      </w:r>
    </w:p>
    <w:p w:rsidR="003038B6" w:rsidRPr="000E24C5" w:rsidRDefault="00AB05E9" w:rsidP="00AB05E9">
      <w:pPr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8.17. </w:t>
      </w:r>
      <w:r w:rsidR="003038B6" w:rsidRPr="000E24C5">
        <w:rPr>
          <w:rFonts w:ascii="Times New Roman" w:hAnsi="Times New Roman" w:cs="Times New Roman"/>
          <w:sz w:val="28"/>
          <w:szCs w:val="28"/>
        </w:rPr>
        <w:t>После проведения второй части инструктажа члены коми</w:t>
      </w:r>
      <w:r w:rsidR="003038B6" w:rsidRPr="000E24C5">
        <w:rPr>
          <w:rFonts w:ascii="Times New Roman" w:hAnsi="Times New Roman" w:cs="Times New Roman"/>
          <w:sz w:val="28"/>
          <w:szCs w:val="28"/>
        </w:rPr>
        <w:t>с</w:t>
      </w:r>
      <w:r w:rsidR="003038B6" w:rsidRPr="000E24C5">
        <w:rPr>
          <w:rFonts w:ascii="Times New Roman" w:hAnsi="Times New Roman" w:cs="Times New Roman"/>
          <w:sz w:val="28"/>
          <w:szCs w:val="28"/>
        </w:rPr>
        <w:t>сии по проведению итогового сочинения (изложения) объявляют нач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ло, продолжительность</w:t>
      </w:r>
      <w:r w:rsidR="003038B6" w:rsidRPr="000E24C5">
        <w:rPr>
          <w:rStyle w:val="a7"/>
          <w:rFonts w:ascii="Times New Roman" w:hAnsi="Times New Roman" w:cs="Times New Roman"/>
          <w:sz w:val="28"/>
          <w:szCs w:val="28"/>
        </w:rPr>
        <w:footnoteReference w:id="3"/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и время окончания написания итогового соч</w:t>
      </w:r>
      <w:r w:rsidR="003038B6" w:rsidRPr="000E24C5">
        <w:rPr>
          <w:rFonts w:ascii="Times New Roman" w:hAnsi="Times New Roman" w:cs="Times New Roman"/>
          <w:sz w:val="28"/>
          <w:szCs w:val="28"/>
        </w:rPr>
        <w:t>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нения (изложения) и фиксируют их на доске (информационном стенде), после чего участники итогового сочинения (изложения) приступают к написанию итогового сочинения (изложения). </w:t>
      </w:r>
    </w:p>
    <w:p w:rsidR="003038B6" w:rsidRPr="000E24C5" w:rsidRDefault="00656B56" w:rsidP="00656B56">
      <w:pPr>
        <w:pStyle w:val="a3"/>
        <w:widowControl w:val="0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8.18. </w:t>
      </w:r>
      <w:r w:rsidR="00B87A3B" w:rsidRPr="000E24C5">
        <w:rPr>
          <w:rFonts w:ascii="Times New Roman" w:hAnsi="Times New Roman" w:cs="Times New Roman"/>
          <w:sz w:val="28"/>
          <w:szCs w:val="28"/>
        </w:rPr>
        <w:t>В случае нехватки места в бланках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записи</w:t>
      </w:r>
      <w:r w:rsidR="00B87A3B" w:rsidRPr="000E24C5">
        <w:rPr>
          <w:rFonts w:ascii="Times New Roman" w:hAnsi="Times New Roman" w:cs="Times New Roman"/>
          <w:sz w:val="28"/>
          <w:szCs w:val="28"/>
        </w:rPr>
        <w:t>, выданных р</w:t>
      </w:r>
      <w:r w:rsidR="00B87A3B" w:rsidRPr="000E24C5">
        <w:rPr>
          <w:rFonts w:ascii="Times New Roman" w:hAnsi="Times New Roman" w:cs="Times New Roman"/>
          <w:sz w:val="28"/>
          <w:szCs w:val="28"/>
        </w:rPr>
        <w:t>а</w:t>
      </w:r>
      <w:r w:rsidR="00B87A3B" w:rsidRPr="000E24C5">
        <w:rPr>
          <w:rFonts w:ascii="Times New Roman" w:hAnsi="Times New Roman" w:cs="Times New Roman"/>
          <w:sz w:val="28"/>
          <w:szCs w:val="28"/>
        </w:rPr>
        <w:t>нее, по запросу участника итогового сочинения (изложения)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B87A3B" w:rsidRPr="000E24C5">
        <w:rPr>
          <w:rFonts w:ascii="Times New Roman" w:hAnsi="Times New Roman" w:cs="Times New Roman"/>
          <w:sz w:val="28"/>
          <w:szCs w:val="28"/>
        </w:rPr>
        <w:t>члены к</w:t>
      </w:r>
      <w:r w:rsidR="00B87A3B" w:rsidRPr="000E24C5">
        <w:rPr>
          <w:rFonts w:ascii="Times New Roman" w:hAnsi="Times New Roman" w:cs="Times New Roman"/>
          <w:sz w:val="28"/>
          <w:szCs w:val="28"/>
        </w:rPr>
        <w:t>о</w:t>
      </w:r>
      <w:r w:rsidR="00B87A3B" w:rsidRPr="000E24C5">
        <w:rPr>
          <w:rFonts w:ascii="Times New Roman" w:hAnsi="Times New Roman" w:cs="Times New Roman"/>
          <w:sz w:val="28"/>
          <w:szCs w:val="28"/>
        </w:rPr>
        <w:t>миссии по проведению итогового сочинения (изложения)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выдают </w:t>
      </w:r>
      <w:r w:rsidR="00B87A3B" w:rsidRPr="000E24C5">
        <w:rPr>
          <w:rFonts w:ascii="Times New Roman" w:hAnsi="Times New Roman" w:cs="Times New Roman"/>
          <w:sz w:val="28"/>
          <w:szCs w:val="28"/>
        </w:rPr>
        <w:t>еще один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бланк записи</w:t>
      </w:r>
      <w:r w:rsidR="00B87A3B" w:rsidRPr="000E24C5">
        <w:rPr>
          <w:rFonts w:ascii="Times New Roman" w:hAnsi="Times New Roman" w:cs="Times New Roman"/>
          <w:sz w:val="28"/>
          <w:szCs w:val="28"/>
        </w:rPr>
        <w:t xml:space="preserve"> дополнительно (далее – дополнительный бланк з</w:t>
      </w:r>
      <w:r w:rsidR="00B87A3B" w:rsidRPr="000E24C5">
        <w:rPr>
          <w:rFonts w:ascii="Times New Roman" w:hAnsi="Times New Roman" w:cs="Times New Roman"/>
          <w:sz w:val="28"/>
          <w:szCs w:val="28"/>
        </w:rPr>
        <w:t>а</w:t>
      </w:r>
      <w:r w:rsidR="00B87A3B" w:rsidRPr="000E24C5">
        <w:rPr>
          <w:rFonts w:ascii="Times New Roman" w:hAnsi="Times New Roman" w:cs="Times New Roman"/>
          <w:sz w:val="28"/>
          <w:szCs w:val="28"/>
        </w:rPr>
        <w:t>писи)</w:t>
      </w:r>
      <w:r w:rsidR="003038B6" w:rsidRPr="000E24C5">
        <w:rPr>
          <w:rFonts w:ascii="Times New Roman" w:hAnsi="Times New Roman" w:cs="Times New Roman"/>
          <w:sz w:val="28"/>
          <w:szCs w:val="28"/>
        </w:rPr>
        <w:t>. По мере необходимости участникам итогового сочинения (изл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жения) выдаются</w:t>
      </w:r>
      <w:r w:rsidR="00B87A3B" w:rsidRPr="000E24C5">
        <w:rPr>
          <w:rFonts w:ascii="Times New Roman" w:hAnsi="Times New Roman" w:cs="Times New Roman"/>
          <w:sz w:val="28"/>
          <w:szCs w:val="28"/>
        </w:rPr>
        <w:t xml:space="preserve"> дополнительные листы бумаги для черновиков</w:t>
      </w:r>
      <w:r w:rsidR="003038B6" w:rsidRPr="000E24C5">
        <w:rPr>
          <w:rFonts w:ascii="Times New Roman" w:hAnsi="Times New Roman" w:cs="Times New Roman"/>
          <w:sz w:val="28"/>
          <w:szCs w:val="28"/>
        </w:rPr>
        <w:t>.</w:t>
      </w:r>
    </w:p>
    <w:p w:rsidR="003038B6" w:rsidRPr="000E24C5" w:rsidRDefault="00656B56" w:rsidP="00656B56">
      <w:pPr>
        <w:pStyle w:val="a3"/>
        <w:widowControl w:val="0"/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0E24C5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</w:t>
      </w:r>
      <w:r w:rsidR="003038B6" w:rsidRPr="000E24C5">
        <w:rPr>
          <w:rFonts w:ascii="Times New Roman" w:hAnsi="Times New Roman" w:cs="Times New Roman"/>
          <w:sz w:val="28"/>
          <w:szCs w:val="28"/>
        </w:rPr>
        <w:t>и</w:t>
      </w:r>
      <w:r w:rsidR="003038B6" w:rsidRPr="000E24C5">
        <w:rPr>
          <w:rFonts w:ascii="Times New Roman" w:hAnsi="Times New Roman" w:cs="Times New Roman"/>
          <w:sz w:val="28"/>
          <w:szCs w:val="28"/>
        </w:rPr>
        <w:t>си), находятся:</w:t>
      </w:r>
    </w:p>
    <w:p w:rsidR="003038B6" w:rsidRPr="000E24C5" w:rsidRDefault="00605402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ручка </w:t>
      </w:r>
      <w:r w:rsidR="003038B6" w:rsidRPr="000E24C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038B6" w:rsidRPr="000E24C5">
        <w:rPr>
          <w:rFonts w:ascii="Times New Roman" w:hAnsi="Times New Roman" w:cs="Times New Roman"/>
          <w:sz w:val="28"/>
          <w:szCs w:val="28"/>
        </w:rPr>
        <w:t>гелевая</w:t>
      </w:r>
      <w:proofErr w:type="spellEnd"/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или капиллярная с чернилами ч</w:t>
      </w:r>
      <w:r w:rsidR="009C0FDC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рного цвета);</w:t>
      </w:r>
    </w:p>
    <w:p w:rsidR="003038B6" w:rsidRPr="000E24C5" w:rsidRDefault="003038B6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документ, удостоверяющий личность;</w:t>
      </w:r>
    </w:p>
    <w:p w:rsidR="003038B6" w:rsidRPr="000E24C5" w:rsidRDefault="003038B6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ложения), выданный членами комиссии по проведению итогового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чинения (изложения);</w:t>
      </w:r>
    </w:p>
    <w:p w:rsidR="00801FAB" w:rsidRPr="000E24C5" w:rsidRDefault="00801FAB" w:rsidP="00801FA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лекарства и питание (при необходимости);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инструкция для участников итогового сочинения (изложения);</w:t>
      </w:r>
    </w:p>
    <w:p w:rsidR="003038B6" w:rsidRPr="000E24C5" w:rsidRDefault="002A6EDF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листы бумаги для черновиков</w:t>
      </w:r>
      <w:r w:rsidR="003038B6" w:rsidRPr="000E24C5">
        <w:rPr>
          <w:rFonts w:ascii="Times New Roman" w:hAnsi="Times New Roman" w:cs="Times New Roman"/>
          <w:sz w:val="28"/>
          <w:szCs w:val="28"/>
        </w:rPr>
        <w:t>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специальные технические средства (для участников с ОВЗ, детей-инвалидов, инвалидов).</w:t>
      </w:r>
    </w:p>
    <w:p w:rsidR="00656B56" w:rsidRPr="000E24C5" w:rsidRDefault="003038B6" w:rsidP="00656B56">
      <w:pPr>
        <w:pStyle w:val="a3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5">
        <w:rPr>
          <w:rFonts w:ascii="Times New Roman" w:hAnsi="Times New Roman" w:cs="Times New Roman"/>
          <w:sz w:val="28"/>
          <w:szCs w:val="28"/>
        </w:rPr>
        <w:t>Во время проведения итогового сочинения (изложения) участникам итогового сочинения (изложения) запрещено иметь при с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бе средства связи, фото</w:t>
      </w:r>
      <w:r w:rsidR="006E117B" w:rsidRPr="000E24C5">
        <w:rPr>
          <w:rFonts w:ascii="Times New Roman" w:hAnsi="Times New Roman" w:cs="Times New Roman"/>
          <w:sz w:val="28"/>
          <w:szCs w:val="28"/>
        </w:rPr>
        <w:t>-</w:t>
      </w:r>
      <w:r w:rsidRPr="000E24C5">
        <w:rPr>
          <w:rFonts w:ascii="Times New Roman" w:hAnsi="Times New Roman" w:cs="Times New Roman"/>
          <w:sz w:val="28"/>
          <w:szCs w:val="28"/>
        </w:rPr>
        <w:t>, аудио</w:t>
      </w:r>
      <w:r w:rsidR="006E117B" w:rsidRPr="000E24C5">
        <w:rPr>
          <w:rFonts w:ascii="Times New Roman" w:hAnsi="Times New Roman" w:cs="Times New Roman"/>
          <w:sz w:val="28"/>
          <w:szCs w:val="28"/>
        </w:rPr>
        <w:t>-</w:t>
      </w:r>
      <w:r w:rsidRPr="000E24C5">
        <w:rPr>
          <w:rFonts w:ascii="Times New Roman" w:hAnsi="Times New Roman" w:cs="Times New Roman"/>
          <w:sz w:val="28"/>
          <w:szCs w:val="28"/>
        </w:rPr>
        <w:t xml:space="preserve"> и видеоаппаратуру, справочные мат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риалы, письменные заметки и иные средства хранения и передачи и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формации, собственные орфографические и (или) толковые сл</w:t>
      </w:r>
      <w:r w:rsidR="00656B56" w:rsidRPr="000E24C5">
        <w:rPr>
          <w:rFonts w:ascii="Times New Roman" w:hAnsi="Times New Roman" w:cs="Times New Roman"/>
          <w:sz w:val="28"/>
          <w:szCs w:val="28"/>
        </w:rPr>
        <w:t xml:space="preserve">овари, 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пользоваться текстами литературного материала (художественные пр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изведения, дневники, мемуары, публицистика, другие литературные источники). </w:t>
      </w:r>
      <w:proofErr w:type="gramEnd"/>
    </w:p>
    <w:p w:rsidR="003038B6" w:rsidRPr="000E24C5" w:rsidRDefault="003038B6" w:rsidP="00656B56">
      <w:pPr>
        <w:pStyle w:val="a3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Участники итогового сочинения (изложения), нарушившие установленные требования, удаляются с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ния) </w:t>
      </w:r>
      <w:r w:rsidR="001C2C6F" w:rsidRPr="000E24C5">
        <w:rPr>
          <w:rFonts w:ascii="Times New Roman" w:hAnsi="Times New Roman" w:cs="Times New Roman"/>
          <w:sz w:val="28"/>
          <w:szCs w:val="28"/>
        </w:rPr>
        <w:t>членом</w:t>
      </w:r>
      <w:r w:rsidRPr="000E24C5">
        <w:rPr>
          <w:rFonts w:ascii="Times New Roman" w:hAnsi="Times New Roman" w:cs="Times New Roman"/>
          <w:sz w:val="28"/>
          <w:szCs w:val="28"/>
        </w:rPr>
        <w:t xml:space="preserve"> комиссии по проведению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ния).</w:t>
      </w:r>
    </w:p>
    <w:p w:rsidR="00656B56" w:rsidRPr="000E24C5" w:rsidRDefault="00656B56" w:rsidP="00656B56">
      <w:pPr>
        <w:pStyle w:val="a3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Член комиссии по проведению итогового сочинения (изложения) составляет </w:t>
      </w:r>
      <w:r w:rsidRPr="00B37B20">
        <w:rPr>
          <w:rFonts w:ascii="Times New Roman" w:hAnsi="Times New Roman" w:cs="Times New Roman"/>
          <w:sz w:val="28"/>
          <w:szCs w:val="28"/>
          <w:highlight w:val="yellow"/>
        </w:rPr>
        <w:t>«Акт об удалении участника итогового сочинения (излож</w:t>
      </w:r>
      <w:r w:rsidRPr="00B37B20">
        <w:rPr>
          <w:rFonts w:ascii="Times New Roman" w:hAnsi="Times New Roman" w:cs="Times New Roman"/>
          <w:sz w:val="28"/>
          <w:szCs w:val="28"/>
          <w:highlight w:val="yellow"/>
        </w:rPr>
        <w:t>е</w:t>
      </w:r>
      <w:r w:rsidRPr="00B37B20">
        <w:rPr>
          <w:rFonts w:ascii="Times New Roman" w:hAnsi="Times New Roman" w:cs="Times New Roman"/>
          <w:sz w:val="28"/>
          <w:szCs w:val="28"/>
          <w:highlight w:val="yellow"/>
        </w:rPr>
        <w:t>ния)» (форма ИС-09),</w:t>
      </w:r>
      <w:r w:rsidRPr="000E24C5">
        <w:rPr>
          <w:rFonts w:ascii="Times New Roman" w:hAnsi="Times New Roman" w:cs="Times New Roman"/>
          <w:sz w:val="28"/>
          <w:szCs w:val="28"/>
        </w:rPr>
        <w:t xml:space="preserve"> вносит соответствующую отметку в форму ИС-05 «Ведомость проведения итогового сочинения (изложения) в уче</w:t>
      </w:r>
      <w:r w:rsidRPr="000E24C5">
        <w:rPr>
          <w:rFonts w:ascii="Times New Roman" w:hAnsi="Times New Roman" w:cs="Times New Roman"/>
          <w:sz w:val="28"/>
          <w:szCs w:val="28"/>
        </w:rPr>
        <w:t>б</w:t>
      </w:r>
      <w:r w:rsidRPr="000E24C5">
        <w:rPr>
          <w:rFonts w:ascii="Times New Roman" w:hAnsi="Times New Roman" w:cs="Times New Roman"/>
          <w:sz w:val="28"/>
          <w:szCs w:val="28"/>
        </w:rPr>
        <w:t>ном кабинете ОО (месте проведения)» (участник итогового сочинения (изложения) должен поставить свою подпись в указанной форме). В бланке регистрации указанного участника итогового сочинения (изл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жения) необходимо внести отметку «Х» в поле «Удален». Внесение отметки в поле «Удален» подтверждается подписью члена комиссии по проведению итогового сочинения (изложения).</w:t>
      </w:r>
    </w:p>
    <w:p w:rsidR="00656B56" w:rsidRPr="000E24C5" w:rsidRDefault="00656B56" w:rsidP="00656B56">
      <w:pPr>
        <w:pStyle w:val="a3"/>
        <w:numPr>
          <w:ilvl w:val="1"/>
          <w:numId w:val="2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 Во время проведения итогового сочинения  (изложения) ч</w:t>
      </w:r>
      <w:r w:rsidR="00801FAB" w:rsidRPr="000E24C5">
        <w:rPr>
          <w:rFonts w:ascii="Times New Roman" w:hAnsi="Times New Roman" w:cs="Times New Roman"/>
          <w:sz w:val="28"/>
          <w:szCs w:val="28"/>
        </w:rPr>
        <w:t>ленам комиссии по проведению итогового сочинения (изложения) з</w:t>
      </w:r>
      <w:r w:rsidR="00801FAB" w:rsidRPr="000E24C5">
        <w:rPr>
          <w:rFonts w:ascii="Times New Roman" w:hAnsi="Times New Roman" w:cs="Times New Roman"/>
          <w:sz w:val="28"/>
          <w:szCs w:val="28"/>
        </w:rPr>
        <w:t>а</w:t>
      </w:r>
      <w:r w:rsidR="00801FAB" w:rsidRPr="000E24C5">
        <w:rPr>
          <w:rFonts w:ascii="Times New Roman" w:hAnsi="Times New Roman" w:cs="Times New Roman"/>
          <w:sz w:val="28"/>
          <w:szCs w:val="28"/>
        </w:rPr>
        <w:t>прещено иметь при себе средства связи, фото-, аудио- и видеоаппар</w:t>
      </w:r>
      <w:r w:rsidR="00801FAB" w:rsidRPr="000E24C5">
        <w:rPr>
          <w:rFonts w:ascii="Times New Roman" w:hAnsi="Times New Roman" w:cs="Times New Roman"/>
          <w:sz w:val="28"/>
          <w:szCs w:val="28"/>
        </w:rPr>
        <w:t>а</w:t>
      </w:r>
      <w:r w:rsidR="00801FAB" w:rsidRPr="000E24C5">
        <w:rPr>
          <w:rFonts w:ascii="Times New Roman" w:hAnsi="Times New Roman" w:cs="Times New Roman"/>
          <w:sz w:val="28"/>
          <w:szCs w:val="28"/>
        </w:rPr>
        <w:t>туру, справочные материалы, письменные заметки и иные средства хранения и передачи информации, оказывать содействие участникам итогового сочинения (изложения).</w:t>
      </w:r>
    </w:p>
    <w:p w:rsidR="003038B6" w:rsidRPr="000E24C5" w:rsidRDefault="00CA4050" w:rsidP="00656B56">
      <w:pPr>
        <w:pStyle w:val="a3"/>
        <w:numPr>
          <w:ilvl w:val="1"/>
          <w:numId w:val="2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0E24C5">
        <w:rPr>
          <w:rFonts w:ascii="Times New Roman" w:hAnsi="Times New Roman" w:cs="Times New Roman"/>
          <w:sz w:val="28"/>
          <w:szCs w:val="2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кинуть место проведения итогового сочинения (изложения). Члены к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миссии по проведению итогового сочинения (изложения) составляют 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«Акт о досрочном завершении написания итогового сочинения (изл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о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жения) по уважительным причинам» (форма ИС-08), вносят соответс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3038B6" w:rsidRPr="00B37B20">
        <w:rPr>
          <w:rFonts w:ascii="Times New Roman" w:hAnsi="Times New Roman" w:cs="Times New Roman"/>
          <w:sz w:val="28"/>
          <w:szCs w:val="28"/>
          <w:highlight w:val="yellow"/>
        </w:rPr>
        <w:t>вующую отметку в форму ИС-05 «Ведомость проведения итогового сочинения (изложения) в учебном кабинете ОО (месте проведения)»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B37B20">
        <w:rPr>
          <w:rFonts w:ascii="Times New Roman" w:hAnsi="Times New Roman" w:cs="Times New Roman"/>
          <w:b/>
          <w:sz w:val="28"/>
          <w:szCs w:val="28"/>
        </w:rPr>
        <w:t xml:space="preserve">(участник итогового сочинения (изложения) должен поставить свою подпись в указанной форме). </w:t>
      </w:r>
      <w:r w:rsidR="003038B6" w:rsidRPr="000E24C5">
        <w:rPr>
          <w:rFonts w:ascii="Times New Roman" w:hAnsi="Times New Roman" w:cs="Times New Roman"/>
          <w:sz w:val="28"/>
          <w:szCs w:val="28"/>
        </w:rPr>
        <w:t>В бланке регистрации указанного участника итогового сочинения (изложения) необходимо внести отме</w:t>
      </w:r>
      <w:r w:rsidR="003038B6" w:rsidRPr="000E24C5">
        <w:rPr>
          <w:rFonts w:ascii="Times New Roman" w:hAnsi="Times New Roman" w:cs="Times New Roman"/>
          <w:sz w:val="28"/>
          <w:szCs w:val="28"/>
        </w:rPr>
        <w:t>т</w:t>
      </w:r>
      <w:r w:rsidR="003038B6" w:rsidRPr="000E24C5">
        <w:rPr>
          <w:rFonts w:ascii="Times New Roman" w:hAnsi="Times New Roman" w:cs="Times New Roman"/>
          <w:sz w:val="28"/>
          <w:szCs w:val="28"/>
        </w:rPr>
        <w:t>ку «Х» в поле «Не закончил» для учета при организации проверки, а та</w:t>
      </w:r>
      <w:r w:rsidR="003038B6" w:rsidRPr="000E24C5">
        <w:rPr>
          <w:rFonts w:ascii="Times New Roman" w:hAnsi="Times New Roman" w:cs="Times New Roman"/>
          <w:sz w:val="28"/>
          <w:szCs w:val="28"/>
        </w:rPr>
        <w:t>к</w:t>
      </w:r>
      <w:r w:rsidR="003038B6" w:rsidRPr="000E24C5">
        <w:rPr>
          <w:rFonts w:ascii="Times New Roman" w:hAnsi="Times New Roman" w:cs="Times New Roman"/>
          <w:sz w:val="28"/>
          <w:szCs w:val="28"/>
        </w:rPr>
        <w:t>же для последующего допуска указанных участников к повторной сдаче итогового сочинения (изложения)</w:t>
      </w:r>
      <w:r w:rsidR="00495C83" w:rsidRPr="000E24C5">
        <w:rPr>
          <w:rFonts w:ascii="Times New Roman" w:hAnsi="Times New Roman" w:cs="Times New Roman"/>
          <w:sz w:val="28"/>
          <w:szCs w:val="28"/>
        </w:rPr>
        <w:t xml:space="preserve"> в дополнительные сроки</w:t>
      </w:r>
      <w:r w:rsidR="003038B6" w:rsidRPr="000E24C5">
        <w:rPr>
          <w:rFonts w:ascii="Times New Roman" w:hAnsi="Times New Roman" w:cs="Times New Roman"/>
          <w:sz w:val="28"/>
          <w:szCs w:val="28"/>
        </w:rPr>
        <w:t>. Вн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сение отметки в поле «Не закончил» подтверждается подписью члена комиссии образовательной организации по проведению итогового с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чинения (изложения).</w:t>
      </w:r>
    </w:p>
    <w:p w:rsidR="003038B6" w:rsidRPr="000E24C5" w:rsidRDefault="003038B6" w:rsidP="00656B56">
      <w:pPr>
        <w:pStyle w:val="a3"/>
        <w:numPr>
          <w:ilvl w:val="1"/>
          <w:numId w:val="21"/>
        </w:numPr>
        <w:tabs>
          <w:tab w:val="left" w:pos="142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За 30 минут и за 5 минут до окончания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 члены комиссии по проведению итогового сочинения (изложения) сообщают участникам итогового сочинения (изложения) о скором завершении написания итогового сочинения (изложен</w:t>
      </w:r>
      <w:r w:rsidR="000D1656" w:rsidRPr="000E24C5">
        <w:rPr>
          <w:rFonts w:ascii="Times New Roman" w:hAnsi="Times New Roman" w:cs="Times New Roman"/>
          <w:sz w:val="28"/>
          <w:szCs w:val="28"/>
        </w:rPr>
        <w:t>ия) и о необходимости перенести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написанные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 xml:space="preserve">ния) из </w:t>
      </w:r>
      <w:r w:rsidR="006E117B" w:rsidRPr="000E24C5">
        <w:rPr>
          <w:rFonts w:ascii="Times New Roman" w:hAnsi="Times New Roman" w:cs="Times New Roman"/>
          <w:sz w:val="28"/>
          <w:szCs w:val="28"/>
        </w:rPr>
        <w:t xml:space="preserve">листов бумаги для черновиков </w:t>
      </w:r>
      <w:r w:rsidRPr="000E24C5">
        <w:rPr>
          <w:rFonts w:ascii="Times New Roman" w:hAnsi="Times New Roman" w:cs="Times New Roman"/>
          <w:sz w:val="28"/>
          <w:szCs w:val="28"/>
        </w:rPr>
        <w:t>в бланки записи</w:t>
      </w:r>
      <w:r w:rsidR="003774A3" w:rsidRPr="000E24C5">
        <w:rPr>
          <w:rFonts w:ascii="Times New Roman" w:hAnsi="Times New Roman" w:cs="Times New Roman"/>
          <w:sz w:val="28"/>
          <w:szCs w:val="28"/>
        </w:rPr>
        <w:t xml:space="preserve"> (в том числе в дополнительные бланки записи).</w:t>
      </w:r>
    </w:p>
    <w:p w:rsidR="003038B6" w:rsidRPr="000E24C5" w:rsidRDefault="003038B6" w:rsidP="00656B56">
      <w:pPr>
        <w:pStyle w:val="a3"/>
        <w:numPr>
          <w:ilvl w:val="1"/>
          <w:numId w:val="21"/>
        </w:numPr>
        <w:tabs>
          <w:tab w:val="left" w:pos="142"/>
          <w:tab w:val="left" w:pos="709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Участники итогового сочинения (изложения), досрочно з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вершившие написание итогового сочинения (изложения), сдают бланки регистрации, бланки записи (дополнительные бланки записи), </w:t>
      </w:r>
      <w:r w:rsidR="003774A3" w:rsidRPr="000E24C5">
        <w:rPr>
          <w:rFonts w:ascii="Times New Roman" w:hAnsi="Times New Roman" w:cs="Times New Roman"/>
          <w:sz w:val="28"/>
          <w:szCs w:val="28"/>
        </w:rPr>
        <w:t xml:space="preserve">листы бумаги для черновиков </w:t>
      </w:r>
      <w:r w:rsidRPr="000E24C5">
        <w:rPr>
          <w:rFonts w:ascii="Times New Roman" w:hAnsi="Times New Roman" w:cs="Times New Roman"/>
          <w:sz w:val="28"/>
          <w:szCs w:val="28"/>
        </w:rPr>
        <w:t>и покидают место проведения итогового соч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нения (изложения</w:t>
      </w:r>
      <w:r w:rsidR="0004585B" w:rsidRPr="000E24C5">
        <w:rPr>
          <w:rFonts w:ascii="Times New Roman" w:hAnsi="Times New Roman" w:cs="Times New Roman"/>
          <w:sz w:val="28"/>
          <w:szCs w:val="28"/>
        </w:rPr>
        <w:t>)</w:t>
      </w:r>
      <w:r w:rsidRPr="000E24C5">
        <w:rPr>
          <w:rFonts w:ascii="Times New Roman" w:hAnsi="Times New Roman" w:cs="Times New Roman"/>
          <w:sz w:val="28"/>
          <w:szCs w:val="28"/>
        </w:rPr>
        <w:t xml:space="preserve">, не дожидаясь </w:t>
      </w:r>
      <w:r w:rsidR="003774A3" w:rsidRPr="000E24C5">
        <w:rPr>
          <w:rFonts w:ascii="Times New Roman" w:hAnsi="Times New Roman" w:cs="Times New Roman"/>
          <w:sz w:val="28"/>
          <w:szCs w:val="28"/>
        </w:rPr>
        <w:t xml:space="preserve">установленного времени завершения </w:t>
      </w:r>
      <w:r w:rsidRPr="000E24C5">
        <w:rPr>
          <w:rFonts w:ascii="Times New Roman" w:hAnsi="Times New Roman" w:cs="Times New Roman"/>
          <w:sz w:val="28"/>
          <w:szCs w:val="28"/>
        </w:rPr>
        <w:t>итогового сочинения (изложения).</w:t>
      </w:r>
    </w:p>
    <w:p w:rsidR="003038B6" w:rsidRPr="000E24C5" w:rsidRDefault="003038B6" w:rsidP="00656B56">
      <w:pPr>
        <w:pStyle w:val="a3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По истечении </w:t>
      </w:r>
      <w:r w:rsidR="003774A3" w:rsidRPr="000E24C5">
        <w:rPr>
          <w:rFonts w:ascii="Times New Roman" w:hAnsi="Times New Roman" w:cs="Times New Roman"/>
          <w:sz w:val="28"/>
          <w:szCs w:val="28"/>
        </w:rPr>
        <w:t xml:space="preserve">установленного времени завершения </w:t>
      </w:r>
      <w:r w:rsidRPr="000E24C5">
        <w:rPr>
          <w:rFonts w:ascii="Times New Roman" w:hAnsi="Times New Roman" w:cs="Times New Roman"/>
          <w:sz w:val="28"/>
          <w:szCs w:val="28"/>
        </w:rPr>
        <w:t>итог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вого сочинения (изложения) члены комиссии по проведению итогового сочинения (изложения) объявляют об окончании выполнени</w:t>
      </w:r>
      <w:r w:rsidR="0004585B" w:rsidRPr="000E24C5">
        <w:rPr>
          <w:rFonts w:ascii="Times New Roman" w:hAnsi="Times New Roman" w:cs="Times New Roman"/>
          <w:sz w:val="28"/>
          <w:szCs w:val="28"/>
        </w:rPr>
        <w:t>я</w:t>
      </w:r>
      <w:r w:rsidRPr="000E24C5">
        <w:rPr>
          <w:rFonts w:ascii="Times New Roman" w:hAnsi="Times New Roman" w:cs="Times New Roman"/>
          <w:sz w:val="28"/>
          <w:szCs w:val="28"/>
        </w:rPr>
        <w:t xml:space="preserve"> итогов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 сочинения (изложения) и собирают у участников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 бланки регистрации, бланки записи</w:t>
      </w:r>
      <w:r w:rsidR="003774A3" w:rsidRPr="000E24C5">
        <w:rPr>
          <w:rFonts w:ascii="Times New Roman" w:hAnsi="Times New Roman" w:cs="Times New Roman"/>
          <w:sz w:val="28"/>
          <w:szCs w:val="28"/>
        </w:rPr>
        <w:t xml:space="preserve"> (дополнительные бланки записи)</w:t>
      </w:r>
      <w:r w:rsidRPr="000E24C5">
        <w:rPr>
          <w:rFonts w:ascii="Times New Roman" w:hAnsi="Times New Roman" w:cs="Times New Roman"/>
          <w:sz w:val="28"/>
          <w:szCs w:val="28"/>
        </w:rPr>
        <w:t xml:space="preserve">, </w:t>
      </w:r>
      <w:r w:rsidR="003774A3" w:rsidRPr="000E24C5">
        <w:rPr>
          <w:rFonts w:ascii="Times New Roman" w:hAnsi="Times New Roman" w:cs="Times New Roman"/>
          <w:sz w:val="28"/>
          <w:szCs w:val="28"/>
        </w:rPr>
        <w:t xml:space="preserve">листы бумаги для </w:t>
      </w:r>
      <w:r w:rsidRPr="000E24C5">
        <w:rPr>
          <w:rFonts w:ascii="Times New Roman" w:hAnsi="Times New Roman" w:cs="Times New Roman"/>
          <w:sz w:val="28"/>
          <w:szCs w:val="28"/>
        </w:rPr>
        <w:t>черновик</w:t>
      </w:r>
      <w:r w:rsidR="003774A3" w:rsidRPr="000E24C5">
        <w:rPr>
          <w:rFonts w:ascii="Times New Roman" w:hAnsi="Times New Roman" w:cs="Times New Roman"/>
          <w:sz w:val="28"/>
          <w:szCs w:val="28"/>
        </w:rPr>
        <w:t>ов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</w:p>
    <w:p w:rsidR="00FD66C5" w:rsidRPr="00B37B20" w:rsidRDefault="003038B6" w:rsidP="00641262">
      <w:pPr>
        <w:pStyle w:val="a3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Члены комиссии </w:t>
      </w:r>
      <w:r w:rsidR="003774A3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по проведению итогового сочинения (изложения) </w:t>
      </w:r>
      <w:r w:rsidR="001F7CAF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ставят «Z» </w:t>
      </w:r>
      <w:r w:rsidR="00FD66C5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в области бланка записи (или дополн</w:t>
      </w:r>
      <w:r w:rsidR="00FD66C5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и</w:t>
      </w:r>
      <w:r w:rsidR="00FD66C5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тельного бланка записи), оставшейся незаполненной</w:t>
      </w:r>
      <w:r w:rsidR="00B93418"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. </w:t>
      </w:r>
    </w:p>
    <w:p w:rsidR="00E44274" w:rsidRPr="000E24C5" w:rsidRDefault="00F009B8" w:rsidP="00F00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Д</w:t>
      </w:r>
      <w:r w:rsidR="003801CD" w:rsidRPr="000E24C5">
        <w:rPr>
          <w:rFonts w:ascii="Times New Roman" w:hAnsi="Times New Roman" w:cs="Times New Roman"/>
          <w:sz w:val="28"/>
          <w:szCs w:val="28"/>
        </w:rPr>
        <w:t>анный знак «Z»</w:t>
      </w:r>
      <w:r w:rsidRPr="000E24C5">
        <w:rPr>
          <w:rFonts w:ascii="Times New Roman" w:hAnsi="Times New Roman" w:cs="Times New Roman"/>
          <w:sz w:val="28"/>
          <w:szCs w:val="28"/>
        </w:rPr>
        <w:t xml:space="preserve"> свидетельствует о  том, что данный участник итогового сочинения (изложения) завершил написание своего итогов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 сочинения (изложения) и более не будет возвращаться к оформл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нию своего итогового сочинения (изложения) на соответствующих бланках (продолжению оформления). </w:t>
      </w:r>
    </w:p>
    <w:p w:rsidR="005F5663" w:rsidRPr="000E24C5" w:rsidRDefault="005F5663" w:rsidP="00F009B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 xml:space="preserve">Указанный знак проставляется </w:t>
      </w:r>
      <w:r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eastAsia="ru-RU"/>
        </w:rPr>
        <w:t>на последнем</w:t>
      </w:r>
      <w:r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 xml:space="preserve"> листе соответс</w:t>
      </w:r>
      <w:r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т</w:t>
      </w:r>
      <w:r w:rsidRPr="00B37B20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вующего бланка записи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При завершении участником написания ит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о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гового сочинения (изложения) на одностороннем бланке записи и о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д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ностороннем дополнительном бланке записи, знак «Z» ставится на о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д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ностороннем дополнительном бланке записи в области указанного бланка, оставшейся незаполненной участником итогового сочинения (изложения). Знак «Z» в данном случае на одностороннем бланке зап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и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си не ставится, даже если на одностороннем бланке записи имеется н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е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бол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ь</w:t>
      </w:r>
      <w:r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шая незаполненная область</w:t>
      </w:r>
      <w:r w:rsidR="00A96A5F" w:rsidRPr="008428DD">
        <w:rPr>
          <w:rFonts w:ascii="Times New Roman" w:hAnsi="Times New Roman" w:cs="Times New Roman"/>
          <w:color w:val="000000"/>
          <w:sz w:val="28"/>
          <w:szCs w:val="28"/>
          <w:highlight w:val="yellow"/>
          <w:lang w:eastAsia="ru-RU"/>
        </w:rPr>
        <w:t>.</w:t>
      </w:r>
    </w:p>
    <w:p w:rsidR="003038B6" w:rsidRPr="000E24C5" w:rsidRDefault="003038B6" w:rsidP="00656B56">
      <w:pPr>
        <w:pStyle w:val="a3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бланках регистрации участников итогового сочинения (изложения) члены комиссии по проведению итогового сочинения (и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</w:t>
      </w:r>
      <w:r w:rsidRPr="008428D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) заполняют поле «Количество бланков записи».</w:t>
      </w:r>
      <w:r w:rsidRPr="000E24C5">
        <w:rPr>
          <w:rFonts w:ascii="Times New Roman" w:hAnsi="Times New Roman" w:cs="Times New Roman"/>
          <w:sz w:val="28"/>
          <w:szCs w:val="28"/>
        </w:rPr>
        <w:t xml:space="preserve"> В указа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ное поле вписывается то количество бланков записи, включая дополн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тельные бланки записи (в случае если такие выдавались по запросу участника), которое было </w:t>
      </w:r>
      <w:r w:rsidR="00BA4A3A" w:rsidRPr="000E24C5">
        <w:rPr>
          <w:rFonts w:ascii="Times New Roman" w:hAnsi="Times New Roman" w:cs="Times New Roman"/>
          <w:sz w:val="28"/>
          <w:szCs w:val="28"/>
        </w:rPr>
        <w:t>выдано участнику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8B6" w:rsidRPr="008428DD" w:rsidRDefault="003038B6" w:rsidP="00656B56">
      <w:pPr>
        <w:pStyle w:val="a3"/>
        <w:widowControl w:val="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24C5">
        <w:rPr>
          <w:rFonts w:ascii="Times New Roman" w:hAnsi="Times New Roman" w:cs="Times New Roman"/>
          <w:sz w:val="28"/>
          <w:szCs w:val="28"/>
        </w:rPr>
        <w:t>Члены комиссии по проведению итогового сочинения (и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ложения) заполняют отчетные формы</w:t>
      </w:r>
      <w:r w:rsidR="00CF24AB" w:rsidRPr="000E24C5">
        <w:rPr>
          <w:rFonts w:ascii="Times New Roman" w:hAnsi="Times New Roman" w:cs="Times New Roman"/>
          <w:sz w:val="28"/>
          <w:szCs w:val="28"/>
        </w:rPr>
        <w:t xml:space="preserve"> (являющиеся приложениями к данному Порядку)</w:t>
      </w:r>
      <w:r w:rsidRPr="000E24C5">
        <w:rPr>
          <w:rFonts w:ascii="Times New Roman" w:hAnsi="Times New Roman" w:cs="Times New Roman"/>
          <w:sz w:val="28"/>
          <w:szCs w:val="28"/>
        </w:rPr>
        <w:t xml:space="preserve">, использованные во время проведения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чинения (изложения), </w:t>
      </w:r>
      <w:r w:rsidRPr="008428DD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а также форму ИС-05 «Ведомость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проведения итогового сочинения (изложения) в учебном кабинете ОО (месте пр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ведения)». В свою очередь</w:t>
      </w:r>
      <w:r w:rsidRPr="008428DD">
        <w:rPr>
          <w:rFonts w:ascii="Times New Roman" w:hAnsi="Times New Roman" w:cs="Times New Roman"/>
          <w:b/>
          <w:sz w:val="28"/>
          <w:szCs w:val="28"/>
          <w:u w:val="single"/>
        </w:rPr>
        <w:t>, участник проверяет данные, внесенные в ведомость, подтверждая их личной подписью.</w:t>
      </w:r>
    </w:p>
    <w:p w:rsidR="00641262" w:rsidRPr="000E24C5" w:rsidRDefault="003038B6" w:rsidP="005F5663">
      <w:pPr>
        <w:pStyle w:val="a3"/>
        <w:widowControl w:val="0"/>
        <w:numPr>
          <w:ilvl w:val="1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Собранные бланки регистрации, бланки записи (дополн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тельные бланки записи), </w:t>
      </w:r>
      <w:r w:rsidR="00D9089A" w:rsidRPr="000E24C5">
        <w:rPr>
          <w:rFonts w:ascii="Times New Roman" w:hAnsi="Times New Roman" w:cs="Times New Roman"/>
          <w:sz w:val="28"/>
          <w:szCs w:val="28"/>
        </w:rPr>
        <w:t xml:space="preserve">листы бумаги для </w:t>
      </w:r>
      <w:r w:rsidRPr="000E24C5">
        <w:rPr>
          <w:rFonts w:ascii="Times New Roman" w:hAnsi="Times New Roman" w:cs="Times New Roman"/>
          <w:sz w:val="28"/>
          <w:szCs w:val="28"/>
        </w:rPr>
        <w:t>черновик</w:t>
      </w:r>
      <w:r w:rsidR="00D9089A" w:rsidRPr="000E24C5">
        <w:rPr>
          <w:rFonts w:ascii="Times New Roman" w:hAnsi="Times New Roman" w:cs="Times New Roman"/>
          <w:sz w:val="28"/>
          <w:szCs w:val="28"/>
        </w:rPr>
        <w:t>ов</w:t>
      </w:r>
      <w:r w:rsidRPr="000E24C5">
        <w:rPr>
          <w:rFonts w:ascii="Times New Roman" w:hAnsi="Times New Roman" w:cs="Times New Roman"/>
          <w:sz w:val="28"/>
          <w:szCs w:val="28"/>
        </w:rPr>
        <w:t>, а также отче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ные формы для проведения итогового сочинения (изложения)</w:t>
      </w:r>
      <w:r w:rsidRPr="000E24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E24C5">
        <w:rPr>
          <w:rFonts w:ascii="Times New Roman" w:hAnsi="Times New Roman" w:cs="Times New Roman"/>
          <w:sz w:val="28"/>
          <w:szCs w:val="28"/>
        </w:rPr>
        <w:t xml:space="preserve">члены комиссии по проведению итогового сочинения (изложения) передают руководителю образовательной организации. </w:t>
      </w:r>
    </w:p>
    <w:p w:rsidR="00641262" w:rsidRPr="000E24C5" w:rsidRDefault="005F5663" w:rsidP="005F5663">
      <w:pPr>
        <w:pStyle w:val="a3"/>
        <w:autoSpaceDE w:val="0"/>
        <w:autoSpaceDN w:val="0"/>
        <w:adjustRightInd w:val="0"/>
        <w:spacing w:after="3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</w:rPr>
        <w:t xml:space="preserve">8.31. </w:t>
      </w:r>
      <w:r w:rsidR="00641262" w:rsidRPr="000E24C5">
        <w:rPr>
          <w:rFonts w:ascii="Times New Roman" w:hAnsi="Times New Roman" w:cs="Times New Roman"/>
          <w:color w:val="000000"/>
          <w:sz w:val="28"/>
          <w:szCs w:val="28"/>
        </w:rPr>
        <w:t>По указанию руководителя образовательной организации технический специалист проводит копирование бланков регистрации и бланков записи (дополнительных бланков записи) участников итогов</w:t>
      </w:r>
      <w:r w:rsidR="00641262" w:rsidRPr="000E24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1262" w:rsidRPr="000E24C5">
        <w:rPr>
          <w:rFonts w:ascii="Times New Roman" w:hAnsi="Times New Roman" w:cs="Times New Roman"/>
          <w:color w:val="000000"/>
          <w:sz w:val="28"/>
          <w:szCs w:val="28"/>
        </w:rPr>
        <w:t>го сочинения (изложения). Копирование бланков итогового сочинения (изложения) с внесенной в бланк регистрации отметкой «Х» в поле «Не закончил» («Удален»), подтвержденной подписью члена комиссии по проведению итогового сочинения (изложения), не производится, пр</w:t>
      </w:r>
      <w:r w:rsidR="00641262" w:rsidRPr="000E24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41262" w:rsidRPr="000E24C5">
        <w:rPr>
          <w:rFonts w:ascii="Times New Roman" w:hAnsi="Times New Roman" w:cs="Times New Roman"/>
          <w:color w:val="000000"/>
          <w:sz w:val="28"/>
          <w:szCs w:val="28"/>
        </w:rPr>
        <w:t xml:space="preserve">верка таких сочинений (изложений) не осуществляется. </w:t>
      </w:r>
    </w:p>
    <w:p w:rsidR="00641262" w:rsidRPr="000E24C5" w:rsidRDefault="00641262" w:rsidP="00A96A5F">
      <w:pPr>
        <w:pStyle w:val="a3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3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бланки итогового сочинения (изложения) вместе с формой ИС-08 «Акт о досрочном завершении написания итогового сочинения (изложения) по уважительным причинам» или формой </w:t>
      </w:r>
      <w:r w:rsidR="00520FDD" w:rsidRPr="000E24C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E24C5">
        <w:rPr>
          <w:rFonts w:ascii="Times New Roman" w:hAnsi="Times New Roman" w:cs="Times New Roman"/>
          <w:color w:val="000000"/>
          <w:sz w:val="28"/>
          <w:szCs w:val="28"/>
        </w:rPr>
        <w:t xml:space="preserve">ИС-09 «Акт об удалении участника итогового сочинения (изложения)» передаются руководителю образовательной организации для учета, а также для последующего допуска указанных участников к повторной сдаче итогового сочинения (изложения) в дополнительные сроки. </w:t>
      </w:r>
    </w:p>
    <w:p w:rsidR="00641262" w:rsidRPr="000E24C5" w:rsidRDefault="00641262" w:rsidP="00A96A5F">
      <w:pPr>
        <w:pStyle w:val="a3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31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</w:rPr>
        <w:t>Технический специалист передает копии бланков записи на проверку и копии бланков регистрации для внесения результатов пр</w:t>
      </w:r>
      <w:r w:rsidRPr="000E24C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</w:rPr>
        <w:t xml:space="preserve">верки экспертам. </w:t>
      </w:r>
    </w:p>
    <w:p w:rsidR="00641262" w:rsidRPr="000E24C5" w:rsidRDefault="00641262" w:rsidP="00A96A5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</w:rPr>
        <w:t>8.</w:t>
      </w:r>
      <w:r w:rsidR="005F5663" w:rsidRPr="000E24C5">
        <w:rPr>
          <w:rFonts w:ascii="Times New Roman" w:hAnsi="Times New Roman" w:cs="Times New Roman"/>
          <w:color w:val="000000"/>
          <w:sz w:val="28"/>
          <w:szCs w:val="28"/>
        </w:rPr>
        <w:t>34.</w:t>
      </w:r>
      <w:r w:rsidRPr="000E24C5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осуществления проверки и оценивания итогового сочинения (изложения) комиссии по проверке итогового сочинения (изложения) обеспечиваются </w:t>
      </w:r>
      <w:r w:rsidRPr="000E24C5">
        <w:rPr>
          <w:rFonts w:ascii="Times New Roman" w:hAnsi="Times New Roman" w:cs="Times New Roman"/>
          <w:sz w:val="28"/>
          <w:szCs w:val="28"/>
        </w:rPr>
        <w:t>необходимыми техническими средствами (ксерокс, сканер, компьютер с возможностью выхода в сеть «Инте</w:t>
      </w:r>
      <w:r w:rsidRPr="000E24C5">
        <w:rPr>
          <w:rFonts w:ascii="Times New Roman" w:hAnsi="Times New Roman" w:cs="Times New Roman"/>
          <w:sz w:val="28"/>
          <w:szCs w:val="28"/>
        </w:rPr>
        <w:t>р</w:t>
      </w:r>
      <w:r w:rsidRPr="000E24C5">
        <w:rPr>
          <w:rFonts w:ascii="Times New Roman" w:hAnsi="Times New Roman" w:cs="Times New Roman"/>
          <w:sz w:val="28"/>
          <w:szCs w:val="28"/>
        </w:rPr>
        <w:t>нет», а также с установленными на него специализированными пр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граммами, позволяющими проверять тексты на наличие заимствов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ний, и др.). </w:t>
      </w:r>
    </w:p>
    <w:p w:rsidR="00641262" w:rsidRPr="000E24C5" w:rsidRDefault="00A96A5F" w:rsidP="00A96A5F">
      <w:pPr>
        <w:pStyle w:val="a3"/>
        <w:tabs>
          <w:tab w:val="left" w:pos="1134"/>
        </w:tabs>
        <w:autoSpaceDE w:val="0"/>
        <w:autoSpaceDN w:val="0"/>
        <w:adjustRightInd w:val="0"/>
        <w:spacing w:after="3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8.35.</w:t>
      </w:r>
      <w:r w:rsidR="00641262" w:rsidRPr="000E24C5">
        <w:rPr>
          <w:rFonts w:ascii="Times New Roman" w:hAnsi="Times New Roman" w:cs="Times New Roman"/>
          <w:sz w:val="28"/>
          <w:szCs w:val="28"/>
        </w:rPr>
        <w:t xml:space="preserve"> Технический специалист также может осуществлять пр</w:t>
      </w:r>
      <w:r w:rsidR="00641262" w:rsidRPr="000E24C5">
        <w:rPr>
          <w:rFonts w:ascii="Times New Roman" w:hAnsi="Times New Roman" w:cs="Times New Roman"/>
          <w:sz w:val="28"/>
          <w:szCs w:val="28"/>
        </w:rPr>
        <w:t>о</w:t>
      </w:r>
      <w:r w:rsidR="00641262" w:rsidRPr="000E24C5">
        <w:rPr>
          <w:rFonts w:ascii="Times New Roman" w:hAnsi="Times New Roman" w:cs="Times New Roman"/>
          <w:sz w:val="28"/>
          <w:szCs w:val="28"/>
        </w:rPr>
        <w:t>верку соблюдения участниками итогового сочинения (изложения) тр</w:t>
      </w:r>
      <w:r w:rsidR="00641262" w:rsidRPr="000E24C5">
        <w:rPr>
          <w:rFonts w:ascii="Times New Roman" w:hAnsi="Times New Roman" w:cs="Times New Roman"/>
          <w:sz w:val="28"/>
          <w:szCs w:val="28"/>
        </w:rPr>
        <w:t>е</w:t>
      </w:r>
      <w:r w:rsidR="00641262" w:rsidRPr="000E24C5">
        <w:rPr>
          <w:rFonts w:ascii="Times New Roman" w:hAnsi="Times New Roman" w:cs="Times New Roman"/>
          <w:sz w:val="28"/>
          <w:szCs w:val="28"/>
        </w:rPr>
        <w:t>бования № 2 «Самостоятельность написания итогового сочинения (и</w:t>
      </w:r>
      <w:r w:rsidR="00641262" w:rsidRPr="000E24C5">
        <w:rPr>
          <w:rFonts w:ascii="Times New Roman" w:hAnsi="Times New Roman" w:cs="Times New Roman"/>
          <w:sz w:val="28"/>
          <w:szCs w:val="28"/>
        </w:rPr>
        <w:t>з</w:t>
      </w:r>
      <w:r w:rsidR="00641262" w:rsidRPr="000E24C5">
        <w:rPr>
          <w:rFonts w:ascii="Times New Roman" w:hAnsi="Times New Roman" w:cs="Times New Roman"/>
          <w:sz w:val="28"/>
          <w:szCs w:val="28"/>
        </w:rPr>
        <w:t xml:space="preserve">ложения)» в соответствии с </w:t>
      </w:r>
      <w:r w:rsidR="00DD6656" w:rsidRPr="000E24C5">
        <w:rPr>
          <w:rFonts w:ascii="Times New Roman" w:hAnsi="Times New Roman" w:cs="Times New Roman"/>
          <w:sz w:val="28"/>
          <w:szCs w:val="28"/>
        </w:rPr>
        <w:t>использованием программ для проверки уникальности текста</w:t>
      </w:r>
      <w:r w:rsidR="00641262" w:rsidRPr="000E24C5">
        <w:rPr>
          <w:rFonts w:ascii="Times New Roman" w:hAnsi="Times New Roman" w:cs="Times New Roman"/>
          <w:sz w:val="28"/>
          <w:szCs w:val="28"/>
        </w:rPr>
        <w:t>. В таком случае к экспертам поступают итоговые сочинения (изложения), прошедшие проверку на наличие (отсутствие) заимствований в целях выполнения требования № 2 «Самостоятел</w:t>
      </w:r>
      <w:r w:rsidR="00641262" w:rsidRPr="000E24C5">
        <w:rPr>
          <w:rFonts w:ascii="Times New Roman" w:hAnsi="Times New Roman" w:cs="Times New Roman"/>
          <w:sz w:val="28"/>
          <w:szCs w:val="28"/>
        </w:rPr>
        <w:t>ь</w:t>
      </w:r>
      <w:r w:rsidR="00641262" w:rsidRPr="000E24C5">
        <w:rPr>
          <w:rFonts w:ascii="Times New Roman" w:hAnsi="Times New Roman" w:cs="Times New Roman"/>
          <w:sz w:val="28"/>
          <w:szCs w:val="28"/>
        </w:rPr>
        <w:t xml:space="preserve">ность написания итогового сочинения (изложения)». </w:t>
      </w:r>
    </w:p>
    <w:p w:rsidR="00641262" w:rsidRPr="000E24C5" w:rsidRDefault="00A96A5F" w:rsidP="00A96A5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8.36</w:t>
      </w:r>
      <w:r w:rsidR="00641262" w:rsidRPr="000E24C5">
        <w:rPr>
          <w:rFonts w:ascii="Times New Roman" w:hAnsi="Times New Roman" w:cs="Times New Roman"/>
          <w:sz w:val="28"/>
          <w:szCs w:val="28"/>
        </w:rPr>
        <w:t>. В случае сдачи итогового сочинения (изложения) участн</w:t>
      </w:r>
      <w:r w:rsidR="00641262" w:rsidRPr="000E24C5">
        <w:rPr>
          <w:rFonts w:ascii="Times New Roman" w:hAnsi="Times New Roman" w:cs="Times New Roman"/>
          <w:sz w:val="28"/>
          <w:szCs w:val="28"/>
        </w:rPr>
        <w:t>и</w:t>
      </w:r>
      <w:r w:rsidR="00641262" w:rsidRPr="000E24C5">
        <w:rPr>
          <w:rFonts w:ascii="Times New Roman" w:hAnsi="Times New Roman" w:cs="Times New Roman"/>
          <w:sz w:val="28"/>
          <w:szCs w:val="28"/>
        </w:rPr>
        <w:t>ком сочинения (изложения) в устной форме необходимо обратить вн</w:t>
      </w:r>
      <w:r w:rsidR="00641262" w:rsidRPr="000E24C5">
        <w:rPr>
          <w:rFonts w:ascii="Times New Roman" w:hAnsi="Times New Roman" w:cs="Times New Roman"/>
          <w:sz w:val="28"/>
          <w:szCs w:val="28"/>
        </w:rPr>
        <w:t>и</w:t>
      </w:r>
      <w:r w:rsidR="00641262" w:rsidRPr="000E24C5">
        <w:rPr>
          <w:rFonts w:ascii="Times New Roman" w:hAnsi="Times New Roman" w:cs="Times New Roman"/>
          <w:sz w:val="28"/>
          <w:szCs w:val="28"/>
        </w:rPr>
        <w:t>мание на то, что в поле «В устной форме» должна быть проставлена отметка «Х», подтверждённая подписью члена комиссии по провед</w:t>
      </w:r>
      <w:r w:rsidR="00641262" w:rsidRPr="000E24C5">
        <w:rPr>
          <w:rFonts w:ascii="Times New Roman" w:hAnsi="Times New Roman" w:cs="Times New Roman"/>
          <w:sz w:val="28"/>
          <w:szCs w:val="28"/>
        </w:rPr>
        <w:t>е</w:t>
      </w:r>
      <w:r w:rsidR="00641262" w:rsidRPr="000E24C5">
        <w:rPr>
          <w:rFonts w:ascii="Times New Roman" w:hAnsi="Times New Roman" w:cs="Times New Roman"/>
          <w:sz w:val="28"/>
          <w:szCs w:val="28"/>
        </w:rPr>
        <w:t xml:space="preserve">нию итогового сочинения (изложения), для последующей корректной </w:t>
      </w:r>
      <w:r w:rsidR="00641262" w:rsidRPr="000E24C5">
        <w:rPr>
          <w:rFonts w:ascii="Times New Roman" w:hAnsi="Times New Roman" w:cs="Times New Roman"/>
          <w:sz w:val="28"/>
          <w:szCs w:val="28"/>
        </w:rPr>
        <w:lastRenderedPageBreak/>
        <w:t>проверки и обработки бланков итогового сочинения (изложения) так</w:t>
      </w:r>
      <w:r w:rsidR="00641262" w:rsidRPr="000E24C5">
        <w:rPr>
          <w:rFonts w:ascii="Times New Roman" w:hAnsi="Times New Roman" w:cs="Times New Roman"/>
          <w:sz w:val="28"/>
          <w:szCs w:val="28"/>
        </w:rPr>
        <w:t>о</w:t>
      </w:r>
      <w:r w:rsidR="00641262" w:rsidRPr="000E24C5">
        <w:rPr>
          <w:rFonts w:ascii="Times New Roman" w:hAnsi="Times New Roman" w:cs="Times New Roman"/>
          <w:sz w:val="28"/>
          <w:szCs w:val="28"/>
        </w:rPr>
        <w:t xml:space="preserve">го участника. </w:t>
      </w:r>
    </w:p>
    <w:p w:rsidR="00641262" w:rsidRPr="000E24C5" w:rsidRDefault="00641262" w:rsidP="00A96A5F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7A1" w:rsidRPr="000E24C5" w:rsidRDefault="003038B6" w:rsidP="000842C5">
      <w:pPr>
        <w:pStyle w:val="1"/>
        <w:numPr>
          <w:ilvl w:val="0"/>
          <w:numId w:val="24"/>
        </w:numPr>
        <w:tabs>
          <w:tab w:val="left" w:pos="567"/>
          <w:tab w:val="left" w:pos="709"/>
        </w:tabs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_Toc494819148"/>
      <w:r w:rsidRPr="000E24C5">
        <w:rPr>
          <w:rFonts w:ascii="Times New Roman" w:hAnsi="Times New Roman" w:cs="Times New Roman"/>
          <w:b w:val="0"/>
          <w:color w:val="auto"/>
        </w:rPr>
        <w:t>Особенности организации и проведения итогового сочинения</w:t>
      </w:r>
    </w:p>
    <w:p w:rsidR="003038B6" w:rsidRPr="000E24C5" w:rsidRDefault="003038B6" w:rsidP="000842C5">
      <w:pPr>
        <w:pStyle w:val="1"/>
        <w:tabs>
          <w:tab w:val="left" w:pos="426"/>
        </w:tabs>
        <w:spacing w:before="0"/>
        <w:ind w:left="567"/>
        <w:jc w:val="center"/>
        <w:rPr>
          <w:rFonts w:ascii="Times New Roman" w:hAnsi="Times New Roman" w:cs="Times New Roman"/>
          <w:b w:val="0"/>
          <w:color w:val="auto"/>
        </w:rPr>
      </w:pPr>
      <w:r w:rsidRPr="000E24C5">
        <w:rPr>
          <w:rFonts w:ascii="Times New Roman" w:hAnsi="Times New Roman" w:cs="Times New Roman"/>
          <w:b w:val="0"/>
          <w:color w:val="auto"/>
        </w:rPr>
        <w:t xml:space="preserve">(изложения) для лиц с </w:t>
      </w:r>
      <w:r w:rsidR="00D2155A" w:rsidRPr="000E24C5">
        <w:rPr>
          <w:rFonts w:ascii="Times New Roman" w:hAnsi="Times New Roman" w:cs="Times New Roman"/>
          <w:b w:val="0"/>
          <w:color w:val="auto"/>
        </w:rPr>
        <w:t>ОВЗ</w:t>
      </w:r>
      <w:r w:rsidRPr="000E24C5">
        <w:rPr>
          <w:rFonts w:ascii="Times New Roman" w:hAnsi="Times New Roman" w:cs="Times New Roman"/>
          <w:b w:val="0"/>
          <w:color w:val="auto"/>
        </w:rPr>
        <w:t>, детей-инвалидов и инвалидов</w:t>
      </w:r>
      <w:bookmarkEnd w:id="8"/>
    </w:p>
    <w:p w:rsidR="003038B6" w:rsidRPr="000E24C5" w:rsidRDefault="003038B6" w:rsidP="000842C5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3038B6" w:rsidRPr="000E24C5" w:rsidRDefault="00463844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9.1.</w:t>
      </w:r>
      <w:r w:rsidR="006B261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0E24C5">
        <w:rPr>
          <w:rFonts w:ascii="Times New Roman" w:hAnsi="Times New Roman" w:cs="Times New Roman"/>
          <w:sz w:val="28"/>
          <w:szCs w:val="28"/>
        </w:rPr>
        <w:t>Для участников итогового сочинения (изложения) с ОВЗ, д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тей-инвалидов и инвалидов, а также тех, кто обучался по состоянию здоровья на дому, в образовательных организациях, в том числе сан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торно-курортных, в которых проводятся необходимые лечебные, ре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билитационные и оздоровительные мероприятия для нуждающихся в длительном лечении, </w:t>
      </w:r>
      <w:r w:rsidR="003D09C1" w:rsidRPr="000E24C5">
        <w:rPr>
          <w:rFonts w:ascii="Times New Roman" w:hAnsi="Times New Roman" w:cs="Times New Roman"/>
          <w:sz w:val="28"/>
          <w:szCs w:val="28"/>
        </w:rPr>
        <w:t>МОУО</w:t>
      </w:r>
      <w:r w:rsidR="0004585B" w:rsidRPr="000E24C5"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3D09C1" w:rsidRPr="000E24C5">
        <w:rPr>
          <w:rFonts w:ascii="Times New Roman" w:hAnsi="Times New Roman" w:cs="Times New Roman"/>
          <w:sz w:val="28"/>
          <w:szCs w:val="28"/>
        </w:rPr>
        <w:t>образовательными орган</w:t>
      </w:r>
      <w:r w:rsidR="003D09C1" w:rsidRPr="000E24C5">
        <w:rPr>
          <w:rFonts w:ascii="Times New Roman" w:hAnsi="Times New Roman" w:cs="Times New Roman"/>
          <w:sz w:val="28"/>
          <w:szCs w:val="28"/>
        </w:rPr>
        <w:t>и</w:t>
      </w:r>
      <w:r w:rsidR="003D09C1" w:rsidRPr="000E24C5">
        <w:rPr>
          <w:rFonts w:ascii="Times New Roman" w:hAnsi="Times New Roman" w:cs="Times New Roman"/>
          <w:sz w:val="28"/>
          <w:szCs w:val="28"/>
        </w:rPr>
        <w:t>зациями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организу</w:t>
      </w:r>
      <w:r w:rsidR="0004585B" w:rsidRPr="000E24C5">
        <w:rPr>
          <w:rFonts w:ascii="Times New Roman" w:hAnsi="Times New Roman" w:cs="Times New Roman"/>
          <w:sz w:val="28"/>
          <w:szCs w:val="28"/>
        </w:rPr>
        <w:t>ю</w:t>
      </w:r>
      <w:r w:rsidR="003038B6" w:rsidRPr="000E24C5">
        <w:rPr>
          <w:rFonts w:ascii="Times New Roman" w:hAnsi="Times New Roman" w:cs="Times New Roman"/>
          <w:sz w:val="28"/>
          <w:szCs w:val="28"/>
        </w:rPr>
        <w:t>т проведение итогового сочинения (изложения) в условиях, учитывающих состояние их здоровья, особенности псих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физического развития. </w:t>
      </w:r>
    </w:p>
    <w:p w:rsidR="00EA6E45" w:rsidRPr="000E24C5" w:rsidRDefault="009314E5" w:rsidP="00EA6E4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6B2616" w:rsidRPr="000E24C5">
        <w:rPr>
          <w:rFonts w:ascii="Times New Roman" w:hAnsi="Times New Roman" w:cs="Times New Roman"/>
          <w:sz w:val="28"/>
          <w:szCs w:val="28"/>
        </w:rPr>
        <w:t xml:space="preserve">.2.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проведения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hAnsi="Times New Roman" w:cs="Times New Roman"/>
          <w:sz w:val="28"/>
          <w:szCs w:val="28"/>
        </w:rPr>
        <w:t>с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чинения (изложения) обеспечивают возможность беспрепятственного доступа таких участников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сочинения (изложения) в учебные кабинеты, туалетные и иные помещения, </w:t>
      </w:r>
      <w:r w:rsidR="00EA6E45" w:rsidRPr="000E24C5">
        <w:rPr>
          <w:rFonts w:ascii="Times New Roman" w:hAnsi="Times New Roman" w:cs="Times New Roman"/>
          <w:sz w:val="28"/>
          <w:szCs w:val="28"/>
        </w:rPr>
        <w:t>а также их пребывания в ук</w:t>
      </w:r>
      <w:r w:rsidR="00EA6E45" w:rsidRPr="000E24C5">
        <w:rPr>
          <w:rFonts w:ascii="Times New Roman" w:hAnsi="Times New Roman" w:cs="Times New Roman"/>
          <w:sz w:val="28"/>
          <w:szCs w:val="28"/>
        </w:rPr>
        <w:t>а</w:t>
      </w:r>
      <w:r w:rsidR="00EA6E45" w:rsidRPr="000E24C5">
        <w:rPr>
          <w:rFonts w:ascii="Times New Roman" w:hAnsi="Times New Roman" w:cs="Times New Roman"/>
          <w:sz w:val="28"/>
          <w:szCs w:val="28"/>
        </w:rPr>
        <w:t>занных помещениях (наличие пандусов, поручней, расширенных две</w:t>
      </w:r>
      <w:r w:rsidR="00EA6E45" w:rsidRPr="000E24C5">
        <w:rPr>
          <w:rFonts w:ascii="Times New Roman" w:hAnsi="Times New Roman" w:cs="Times New Roman"/>
          <w:sz w:val="28"/>
          <w:szCs w:val="28"/>
        </w:rPr>
        <w:t>р</w:t>
      </w:r>
      <w:r w:rsidR="00EA6E45" w:rsidRPr="000E24C5">
        <w:rPr>
          <w:rFonts w:ascii="Times New Roman" w:hAnsi="Times New Roman" w:cs="Times New Roman"/>
          <w:sz w:val="28"/>
          <w:szCs w:val="28"/>
        </w:rPr>
        <w:t>ных проемов, лифтов (при отсутствии лифтов учебный кабинет расп</w:t>
      </w:r>
      <w:r w:rsidR="00EA6E45" w:rsidRPr="000E24C5">
        <w:rPr>
          <w:rFonts w:ascii="Times New Roman" w:hAnsi="Times New Roman" w:cs="Times New Roman"/>
          <w:sz w:val="28"/>
          <w:szCs w:val="28"/>
        </w:rPr>
        <w:t>о</w:t>
      </w:r>
      <w:r w:rsidR="00EA6E45" w:rsidRPr="000E24C5">
        <w:rPr>
          <w:rFonts w:ascii="Times New Roman" w:hAnsi="Times New Roman" w:cs="Times New Roman"/>
          <w:sz w:val="28"/>
          <w:szCs w:val="28"/>
        </w:rPr>
        <w:t>лагается на первом этаже), наличие специальных кресел и других пр</w:t>
      </w:r>
      <w:r w:rsidR="00EA6E45" w:rsidRPr="000E24C5">
        <w:rPr>
          <w:rFonts w:ascii="Times New Roman" w:hAnsi="Times New Roman" w:cs="Times New Roman"/>
          <w:sz w:val="28"/>
          <w:szCs w:val="28"/>
        </w:rPr>
        <w:t>и</w:t>
      </w:r>
      <w:r w:rsidR="00EA6E45" w:rsidRPr="000E24C5">
        <w:rPr>
          <w:rFonts w:ascii="Times New Roman" w:hAnsi="Times New Roman" w:cs="Times New Roman"/>
          <w:sz w:val="28"/>
          <w:szCs w:val="28"/>
        </w:rPr>
        <w:t>способлений).</w:t>
      </w:r>
    </w:p>
    <w:p w:rsidR="003038B6" w:rsidRPr="000E24C5" w:rsidRDefault="009314E5" w:rsidP="00EA6E45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6B2616" w:rsidRPr="000E24C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В местах проведения итогового сочинения (изложения) в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деляются помещения для организации питания </w:t>
      </w:r>
      <w:r w:rsidR="005D7399" w:rsidRPr="000E24C5">
        <w:rPr>
          <w:rFonts w:ascii="Times New Roman" w:eastAsia="Times New Roman" w:hAnsi="Times New Roman" w:cs="Times New Roman"/>
          <w:sz w:val="28"/>
          <w:szCs w:val="28"/>
        </w:rPr>
        <w:t>и перерывов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для пров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дения необходимых медико-профилактических процедур.</w:t>
      </w:r>
      <w:r w:rsidR="005D7399" w:rsidRPr="000E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2225" w:rsidRPr="000E24C5" w:rsidRDefault="00A82225" w:rsidP="00A8222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9.3.1. Организация питания:</w:t>
      </w:r>
    </w:p>
    <w:p w:rsidR="00A82225" w:rsidRPr="000E24C5" w:rsidRDefault="00A82225" w:rsidP="00A82225">
      <w:pPr>
        <w:tabs>
          <w:tab w:val="left" w:pos="0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выделенное на организацию питания и проведение нео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ходимых медико-профилактических процедур для участников итогов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сочинения (изложения) с ОВЗ, детей-инвалидов и инвалидов вкл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чается в общую продолжительность итогового сочинения (изложения);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организуется непосредственно в аудитории, где сдается итоговое сочинение (изложение), либо в отдельной аудитории, обозн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табличкой «Место для питания»;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питания в аудитории, где сдается итоговое с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чинение (изложение), в ней выделяется отдельный стол, обозначенный табличкой «Место для питания»;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организации питания в отдельной аудитории, в ней на время приема участниками итогового сочинения (изложения) с ОВЗ пищи, должен находиться организатор вне аудитории;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питание участник с ОВЗ приносит на итоговое с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чинение (изложение) самостоятельно;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количество приемов пищи определяется самостоятельно участником итогового сочинения (изложения) с ОВЗ;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покидать свое рабочее место для приема пищи разрешается уч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стникам итогового сочинения (изложения) с ОВЗ строго по одному.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9.3.2. Организация лечебных и профилактических процедур: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лекарственных препаратов и медицинского оборудов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необходимых для проведения медико-профилактических проц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дур, подтверждается справкой медицинского учреждения, которая пр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доставляется руководителю образовательной организации, на базе к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торой организовано проведение итогового сочинения (изложения), не </w:t>
      </w:r>
      <w:proofErr w:type="gramStart"/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рабочих дня до начала проведения итогового сочин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(изложения);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медицинские процедуры необходимо в медицинском кабинете в присутствии медицинского работника;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и количество перерывов для проведения медико-профилактических процедур определяется самостоятельно участником с ОВЗ;</w:t>
      </w:r>
    </w:p>
    <w:p w:rsidR="00A82225" w:rsidRPr="000E24C5" w:rsidRDefault="00A82225" w:rsidP="00A8222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медицинское оборудование, необходимые для пров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медико-профилактических процедур, участники с ОВЗ приносят на итоговое сочинение (изложение) по предварительному согласию с руководителем общеобразовательной организации и размещают в м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дицинском кабинете;</w:t>
      </w:r>
    </w:p>
    <w:p w:rsidR="00A82225" w:rsidRPr="000E24C5" w:rsidRDefault="00A82225" w:rsidP="00A8222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организации, на базе которой о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ганизовано проведение итогового сочинения (изложения), создает у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ловия для хранения лекарств и медицинского оборудования, необход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для проведения медико-профилактических процедур на период проведения итогового сочинения (изложения).</w:t>
      </w:r>
    </w:p>
    <w:p w:rsidR="00A82225" w:rsidRPr="000E24C5" w:rsidRDefault="00A82225" w:rsidP="00A82225">
      <w:pPr>
        <w:widowControl w:val="0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9.3.3. Участникам итогового сочинения (изложения) с ОВЗ, д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тям-инвалидам и инвалидам во время приема пищи и проведения, н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обходимых медико-профилактических процедур запрещается разгов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ривать друг с другом, самостоятельно перемещаться по аудитории и ППС, выносить материалы итогового сочинения (изложения) из ауд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тории, проносить в продуктах питания, лекарственных препаратах и медицинском оборудовании справочные материалы.</w:t>
      </w:r>
    </w:p>
    <w:p w:rsidR="003038B6" w:rsidRPr="000E24C5" w:rsidRDefault="009314E5" w:rsidP="00EA6E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537A" w:rsidRPr="000E24C5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</w:t>
      </w:r>
      <w:r w:rsidR="002B3B02" w:rsidRPr="000E24C5">
        <w:rPr>
          <w:rFonts w:ascii="Times New Roman" w:eastAsia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сочинения (изложения) при нео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б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ходимости присутствуют ассистенты</w:t>
      </w:r>
      <w:r w:rsidR="008A07B6" w:rsidRPr="000E24C5">
        <w:rPr>
          <w:rStyle w:val="a7"/>
          <w:rFonts w:ascii="Times New Roman" w:eastAsia="Times New Roman" w:hAnsi="Times New Roman" w:cs="Times New Roman"/>
          <w:sz w:val="28"/>
          <w:szCs w:val="28"/>
        </w:rPr>
        <w:footnoteReference w:id="4"/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, оказывающие участникам с ОВЗ, детям-инвалидам и инвалидам необходимую техническую п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мощь с учетом </w:t>
      </w:r>
      <w:r w:rsidR="00EA6E45" w:rsidRPr="000E24C5">
        <w:rPr>
          <w:rFonts w:ascii="Times New Roman" w:hAnsi="Times New Roman" w:cs="Times New Roman"/>
          <w:sz w:val="28"/>
          <w:szCs w:val="28"/>
        </w:rPr>
        <w:t>состояния их здоровья, особенностей психофизического развития и индивидуальных особенностей:</w:t>
      </w:r>
    </w:p>
    <w:p w:rsidR="002370D3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техническую помощь в части передвижения по месту проведения итогового сочинения (изложения), ориентации (в том числе помогают им занять рабочее место в учебном кабинете) и получении информации 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>(не относящейся к содержанию и выполнению итогового сочинения (изложения);</w:t>
      </w:r>
    </w:p>
    <w:p w:rsidR="002370D3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техническую помощь в обеспечении коммуникации (с руководит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лем образовательной организации, членами комиссии по проведению итогового сочинения (изложения), в том числе с использованием ко</w:t>
      </w:r>
      <w:r w:rsidRPr="000E24C5">
        <w:rPr>
          <w:rFonts w:ascii="Times New Roman" w:hAnsi="Times New Roman" w:cs="Times New Roman"/>
          <w:sz w:val="28"/>
          <w:szCs w:val="28"/>
        </w:rPr>
        <w:t>м</w:t>
      </w:r>
      <w:r w:rsidRPr="000E24C5">
        <w:rPr>
          <w:rFonts w:ascii="Times New Roman" w:hAnsi="Times New Roman" w:cs="Times New Roman"/>
          <w:sz w:val="28"/>
          <w:szCs w:val="28"/>
        </w:rPr>
        <w:t>муникативных устройств, средств альтернативной коммуникации (за исключением сре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>язи, фото-, аудио- и видеоаппаратуры);</w:t>
      </w:r>
    </w:p>
    <w:p w:rsidR="002370D3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помощь в использовании технических средств, необходимых для выполнения заданий, технических средств (изделий) реабилитации и обучения;</w:t>
      </w:r>
    </w:p>
    <w:p w:rsidR="000842C5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помощь в ведении записей, чтении (оказывают помощь в фиксации положения тела, ручки в кисти руки</w:t>
      </w:r>
      <w:r w:rsidR="000842C5" w:rsidRPr="000E24C5">
        <w:rPr>
          <w:rFonts w:ascii="Times New Roman" w:hAnsi="Times New Roman" w:cs="Times New Roman"/>
          <w:sz w:val="28"/>
          <w:szCs w:val="28"/>
        </w:rPr>
        <w:t>)</w:t>
      </w:r>
      <w:r w:rsidRPr="000E24C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370D3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4C5">
        <w:rPr>
          <w:rFonts w:ascii="Times New Roman" w:hAnsi="Times New Roman" w:cs="Times New Roman"/>
          <w:sz w:val="28"/>
          <w:szCs w:val="28"/>
        </w:rPr>
        <w:t>помо</w:t>
      </w:r>
      <w:r w:rsidR="000842C5" w:rsidRPr="000E24C5">
        <w:rPr>
          <w:rFonts w:ascii="Times New Roman" w:hAnsi="Times New Roman" w:cs="Times New Roman"/>
          <w:sz w:val="28"/>
          <w:szCs w:val="28"/>
        </w:rPr>
        <w:t>щь</w:t>
      </w:r>
      <w:r w:rsidRPr="000E24C5">
        <w:rPr>
          <w:rFonts w:ascii="Times New Roman" w:hAnsi="Times New Roman" w:cs="Times New Roman"/>
          <w:sz w:val="28"/>
          <w:szCs w:val="28"/>
        </w:rPr>
        <w:t xml:space="preserve"> при оформлении регистрационных полей бланков итог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вого сочинения (изложения), приведении в порядок рабочего места и подготовке необходимых принадлежностей; фиксации строки/абзаца (для обучающихся с нарушением опорно-двигательного аппарата);</w:t>
      </w:r>
      <w:proofErr w:type="gramEnd"/>
    </w:p>
    <w:p w:rsidR="002370D3" w:rsidRPr="000E24C5" w:rsidRDefault="000842C5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2370D3" w:rsidRPr="000E24C5">
        <w:rPr>
          <w:rFonts w:ascii="Times New Roman" w:hAnsi="Times New Roman" w:cs="Times New Roman"/>
          <w:sz w:val="28"/>
          <w:szCs w:val="28"/>
        </w:rPr>
        <w:t>перенос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="002370D3" w:rsidRPr="000E24C5">
        <w:rPr>
          <w:rFonts w:ascii="Times New Roman" w:hAnsi="Times New Roman" w:cs="Times New Roman"/>
          <w:sz w:val="28"/>
          <w:szCs w:val="28"/>
        </w:rPr>
        <w:t xml:space="preserve"> итогового сочинения (изложения) в бла</w:t>
      </w:r>
      <w:r w:rsidR="002370D3" w:rsidRPr="000E24C5">
        <w:rPr>
          <w:rFonts w:ascii="Times New Roman" w:hAnsi="Times New Roman" w:cs="Times New Roman"/>
          <w:sz w:val="28"/>
          <w:szCs w:val="28"/>
        </w:rPr>
        <w:t>н</w:t>
      </w:r>
      <w:r w:rsidR="002370D3" w:rsidRPr="000E24C5">
        <w:rPr>
          <w:rFonts w:ascii="Times New Roman" w:hAnsi="Times New Roman" w:cs="Times New Roman"/>
          <w:sz w:val="28"/>
          <w:szCs w:val="28"/>
        </w:rPr>
        <w:t>ки итогового со</w:t>
      </w:r>
      <w:r w:rsidRPr="000E24C5">
        <w:rPr>
          <w:rFonts w:ascii="Times New Roman" w:hAnsi="Times New Roman" w:cs="Times New Roman"/>
          <w:sz w:val="28"/>
          <w:szCs w:val="28"/>
        </w:rPr>
        <w:t>чинения (изложения);</w:t>
      </w:r>
    </w:p>
    <w:p w:rsidR="002370D3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техническую помощь при выполнении итогового сочинения (и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ложения) на компьютере (настройки на экране; изменение (увеличение) шрифта и др.);</w:t>
      </w:r>
    </w:p>
    <w:p w:rsidR="002370D3" w:rsidRPr="000E24C5" w:rsidRDefault="002370D3" w:rsidP="002370D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выз</w:t>
      </w:r>
      <w:r w:rsidR="0089046B"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в медперсонал</w:t>
      </w:r>
      <w:r w:rsidR="00285905"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3038B6" w:rsidRPr="000E24C5" w:rsidRDefault="009314E5" w:rsidP="00900D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C5">
        <w:rPr>
          <w:rFonts w:ascii="Times New Roman" w:eastAsia="Times New Roman" w:hAnsi="Times New Roman" w:cs="Times New Roman"/>
          <w:sz w:val="28"/>
          <w:szCs w:val="28"/>
        </w:rPr>
        <w:t>9</w:t>
      </w:r>
      <w:r w:rsidR="005A537A" w:rsidRPr="000E24C5">
        <w:rPr>
          <w:rFonts w:ascii="Times New Roman" w:eastAsia="Times New Roman" w:hAnsi="Times New Roman" w:cs="Times New Roman"/>
          <w:sz w:val="28"/>
          <w:szCs w:val="28"/>
        </w:rPr>
        <w:t xml:space="preserve">.5. 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 xml:space="preserve">ля 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частник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сочинения (изложения) с ОВЗ, д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-инвалид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и инвалид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с учетом их индивидуальных возможностей 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организациях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 xml:space="preserve"> (местах провед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 xml:space="preserve">ения итогового 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>соч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 xml:space="preserve">нения (изложения))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в процессе написания 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сочинения (изл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жения) 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>предусматри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D09C1" w:rsidRPr="000E24C5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04585B" w:rsidRPr="000E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 xml:space="preserve">наличие 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>необходимы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им технически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694518" w:rsidRPr="000E24C5">
        <w:rPr>
          <w:rFonts w:ascii="Times New Roman" w:eastAsia="Times New Roman" w:hAnsi="Times New Roman" w:cs="Times New Roman"/>
          <w:sz w:val="28"/>
          <w:szCs w:val="28"/>
        </w:rPr>
        <w:t>, а также создаются необходимые условия:</w:t>
      </w:r>
      <w:r w:rsidR="003038B6" w:rsidRPr="000E24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038B6" w:rsidRPr="000E24C5" w:rsidRDefault="009314E5" w:rsidP="006E75F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9531E4" w:rsidRPr="000E24C5">
        <w:rPr>
          <w:rFonts w:ascii="Times New Roman" w:hAnsi="Times New Roman" w:cs="Times New Roman"/>
          <w:sz w:val="28"/>
          <w:szCs w:val="28"/>
        </w:rPr>
        <w:t xml:space="preserve">.5.1. </w:t>
      </w:r>
      <w:r w:rsidR="003038B6" w:rsidRPr="000E24C5">
        <w:rPr>
          <w:rFonts w:ascii="Times New Roman" w:hAnsi="Times New Roman" w:cs="Times New Roman"/>
          <w:sz w:val="28"/>
          <w:szCs w:val="28"/>
        </w:rPr>
        <w:t>Для слабослышащих участников итогового сочинения (и</w:t>
      </w:r>
      <w:r w:rsidR="003038B6" w:rsidRPr="000E24C5">
        <w:rPr>
          <w:rFonts w:ascii="Times New Roman" w:hAnsi="Times New Roman" w:cs="Times New Roman"/>
          <w:sz w:val="28"/>
          <w:szCs w:val="28"/>
        </w:rPr>
        <w:t>з</w:t>
      </w:r>
      <w:r w:rsidR="003038B6" w:rsidRPr="000E24C5">
        <w:rPr>
          <w:rFonts w:ascii="Times New Roman" w:hAnsi="Times New Roman" w:cs="Times New Roman"/>
          <w:sz w:val="28"/>
          <w:szCs w:val="28"/>
        </w:rPr>
        <w:t>ложения):</w:t>
      </w:r>
    </w:p>
    <w:p w:rsidR="003038B6" w:rsidRPr="000E24C5" w:rsidRDefault="003038B6" w:rsidP="00900D7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учебные кабинеты для проведения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 оборудуются звукоусиливающей аппаратурой как коллективного, так и индивидуального пользования;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при необходимости привлек</w:t>
      </w:r>
      <w:r w:rsidR="007606FC" w:rsidRPr="000E24C5">
        <w:rPr>
          <w:rFonts w:ascii="Times New Roman" w:hAnsi="Times New Roman" w:cs="Times New Roman"/>
          <w:sz w:val="28"/>
          <w:szCs w:val="28"/>
        </w:rPr>
        <w:t xml:space="preserve">ается </w:t>
      </w:r>
      <w:proofErr w:type="spellStart"/>
      <w:r w:rsidR="007606FC" w:rsidRPr="000E24C5">
        <w:rPr>
          <w:rFonts w:ascii="Times New Roman" w:hAnsi="Times New Roman" w:cs="Times New Roman"/>
          <w:sz w:val="28"/>
          <w:szCs w:val="28"/>
        </w:rPr>
        <w:t>ассистент-сурдопереводчик</w:t>
      </w:r>
      <w:bookmarkStart w:id="9" w:name="_GoBack"/>
      <w:bookmarkEnd w:id="9"/>
      <w:proofErr w:type="spellEnd"/>
      <w:r w:rsidR="007606FC" w:rsidRPr="000E24C5">
        <w:rPr>
          <w:rFonts w:ascii="Times New Roman" w:hAnsi="Times New Roman" w:cs="Times New Roman"/>
          <w:sz w:val="28"/>
          <w:szCs w:val="28"/>
        </w:rPr>
        <w:t>.</w:t>
      </w:r>
    </w:p>
    <w:p w:rsidR="003038B6" w:rsidRPr="000E24C5" w:rsidRDefault="009314E5" w:rsidP="007606FC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7606FC" w:rsidRPr="000E24C5">
        <w:rPr>
          <w:rFonts w:ascii="Times New Roman" w:hAnsi="Times New Roman" w:cs="Times New Roman"/>
          <w:sz w:val="28"/>
          <w:szCs w:val="28"/>
        </w:rPr>
        <w:t xml:space="preserve">.5.2.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Для глухих участников итогового сочинения (изложения): 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при необходимости привлекается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ассистент-сурдопереводчик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подготавливаются в необходимом количестве инструкции, зач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тываемые членами комиссии по проведению </w:t>
      </w:r>
      <w:r w:rsidR="007606FC" w:rsidRPr="000E24C5">
        <w:rPr>
          <w:rFonts w:ascii="Times New Roman" w:hAnsi="Times New Roman" w:cs="Times New Roman"/>
          <w:sz w:val="28"/>
          <w:szCs w:val="28"/>
        </w:rPr>
        <w:t>итогового сочинения (и</w:t>
      </w:r>
      <w:r w:rsidR="007606FC" w:rsidRPr="000E24C5">
        <w:rPr>
          <w:rFonts w:ascii="Times New Roman" w:hAnsi="Times New Roman" w:cs="Times New Roman"/>
          <w:sz w:val="28"/>
          <w:szCs w:val="28"/>
        </w:rPr>
        <w:t>з</w:t>
      </w:r>
      <w:r w:rsidR="007606FC" w:rsidRPr="000E24C5">
        <w:rPr>
          <w:rFonts w:ascii="Times New Roman" w:hAnsi="Times New Roman" w:cs="Times New Roman"/>
          <w:sz w:val="28"/>
          <w:szCs w:val="28"/>
        </w:rPr>
        <w:t>ложения)</w:t>
      </w:r>
      <w:r w:rsidR="00A4197A" w:rsidRPr="000E24C5">
        <w:rPr>
          <w:rFonts w:ascii="Times New Roman" w:hAnsi="Times New Roman" w:cs="Times New Roman"/>
          <w:sz w:val="28"/>
          <w:szCs w:val="28"/>
        </w:rPr>
        <w:t>, для</w:t>
      </w:r>
      <w:r w:rsidR="00A4197A" w:rsidRPr="000E24C5">
        <w:t xml:space="preserve"> </w:t>
      </w:r>
      <w:r w:rsidR="00A4197A" w:rsidRPr="000E24C5">
        <w:rPr>
          <w:rFonts w:ascii="Times New Roman" w:hAnsi="Times New Roman" w:cs="Times New Roman"/>
          <w:sz w:val="28"/>
          <w:szCs w:val="28"/>
        </w:rPr>
        <w:t>выдачи их указанным участникам с целью самостоятел</w:t>
      </w:r>
      <w:r w:rsidR="00A4197A" w:rsidRPr="000E24C5">
        <w:rPr>
          <w:rFonts w:ascii="Times New Roman" w:hAnsi="Times New Roman" w:cs="Times New Roman"/>
          <w:sz w:val="28"/>
          <w:szCs w:val="28"/>
        </w:rPr>
        <w:t>ь</w:t>
      </w:r>
      <w:r w:rsidR="00A4197A" w:rsidRPr="000E24C5">
        <w:rPr>
          <w:rFonts w:ascii="Times New Roman" w:hAnsi="Times New Roman" w:cs="Times New Roman"/>
          <w:sz w:val="28"/>
          <w:szCs w:val="28"/>
        </w:rPr>
        <w:t>ного прочтения участниками итогового сочинения (изложения)</w:t>
      </w:r>
      <w:r w:rsidR="007606FC" w:rsidRPr="000E24C5">
        <w:rPr>
          <w:rFonts w:ascii="Times New Roman" w:hAnsi="Times New Roman" w:cs="Times New Roman"/>
          <w:sz w:val="28"/>
          <w:szCs w:val="28"/>
        </w:rPr>
        <w:t>.</w:t>
      </w:r>
    </w:p>
    <w:p w:rsidR="003038B6" w:rsidRPr="000E24C5" w:rsidRDefault="009314E5" w:rsidP="0089046B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7606FC" w:rsidRPr="000E24C5">
        <w:rPr>
          <w:rFonts w:ascii="Times New Roman" w:hAnsi="Times New Roman" w:cs="Times New Roman"/>
          <w:sz w:val="28"/>
          <w:szCs w:val="28"/>
        </w:rPr>
        <w:t>.5.3</w:t>
      </w:r>
      <w:r w:rsidR="0089046B" w:rsidRPr="000E24C5">
        <w:rPr>
          <w:rFonts w:ascii="Times New Roman" w:hAnsi="Times New Roman" w:cs="Times New Roman"/>
          <w:sz w:val="28"/>
          <w:szCs w:val="28"/>
        </w:rPr>
        <w:t>.</w:t>
      </w:r>
      <w:r w:rsidR="007606FC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3038B6" w:rsidRPr="000E24C5">
        <w:rPr>
          <w:rFonts w:ascii="Times New Roman" w:hAnsi="Times New Roman" w:cs="Times New Roman"/>
          <w:sz w:val="28"/>
          <w:szCs w:val="28"/>
        </w:rPr>
        <w:t>Для участников с нарушением опорно-двигательного апп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рата: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B0200" w:rsidRPr="000E24C5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E24C5">
        <w:rPr>
          <w:rFonts w:ascii="Times New Roman" w:hAnsi="Times New Roman" w:cs="Times New Roman"/>
          <w:sz w:val="28"/>
          <w:szCs w:val="28"/>
        </w:rPr>
        <w:t>сочинение (изложение) может в</w:t>
      </w:r>
      <w:r w:rsidRPr="000E24C5">
        <w:rPr>
          <w:rFonts w:ascii="Times New Roman" w:hAnsi="Times New Roman" w:cs="Times New Roman"/>
          <w:sz w:val="28"/>
          <w:szCs w:val="28"/>
        </w:rPr>
        <w:t>ы</w:t>
      </w:r>
      <w:r w:rsidRPr="000E24C5">
        <w:rPr>
          <w:rFonts w:ascii="Times New Roman" w:hAnsi="Times New Roman" w:cs="Times New Roman"/>
          <w:sz w:val="28"/>
          <w:szCs w:val="28"/>
        </w:rPr>
        <w:t>полняться на компьютере</w:t>
      </w:r>
      <w:r w:rsidR="005E44BD" w:rsidRPr="000E24C5">
        <w:rPr>
          <w:rFonts w:ascii="Times New Roman" w:hAnsi="Times New Roman" w:cs="Times New Roman"/>
          <w:sz w:val="28"/>
          <w:szCs w:val="28"/>
        </w:rPr>
        <w:t>.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04585B" w:rsidRPr="000E24C5">
        <w:rPr>
          <w:rFonts w:ascii="Times New Roman" w:hAnsi="Times New Roman" w:cs="Times New Roman"/>
          <w:sz w:val="28"/>
          <w:szCs w:val="28"/>
        </w:rPr>
        <w:t xml:space="preserve">Для этого </w:t>
      </w:r>
      <w:r w:rsidR="003D09C1" w:rsidRPr="000E24C5">
        <w:rPr>
          <w:rFonts w:ascii="Times New Roman" w:hAnsi="Times New Roman" w:cs="Times New Roman"/>
          <w:sz w:val="28"/>
          <w:szCs w:val="28"/>
        </w:rPr>
        <w:t>в</w:t>
      </w:r>
      <w:r w:rsidRPr="000E24C5">
        <w:rPr>
          <w:rFonts w:ascii="Times New Roman" w:hAnsi="Times New Roman" w:cs="Times New Roman"/>
          <w:sz w:val="28"/>
          <w:szCs w:val="28"/>
        </w:rPr>
        <w:t xml:space="preserve"> учебных кабинетах устанавл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>ваются компьютеры, не имеющие выхода в информационно-телекоммуникационную сеть «Интернет».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(изложение), выполненное на компьютере, в присутствии руководителя образовательной организации переносится ассистентом в бланки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(изложения).</w:t>
      </w:r>
    </w:p>
    <w:p w:rsidR="003038B6" w:rsidRPr="000E24C5" w:rsidRDefault="009314E5" w:rsidP="005E24DF">
      <w:pPr>
        <w:widowControl w:val="0"/>
        <w:tabs>
          <w:tab w:val="left" w:pos="0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032945" w:rsidRPr="000E24C5">
        <w:rPr>
          <w:rFonts w:ascii="Times New Roman" w:hAnsi="Times New Roman" w:cs="Times New Roman"/>
          <w:sz w:val="28"/>
          <w:szCs w:val="28"/>
        </w:rPr>
        <w:t>.5.4</w:t>
      </w:r>
      <w:r w:rsidR="005E24DF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Для слепых участников: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темы итогового сочинения (тексты</w:t>
      </w:r>
      <w:r w:rsidR="005E24DF" w:rsidRPr="000E24C5">
        <w:rPr>
          <w:rFonts w:ascii="Times New Roman" w:hAnsi="Times New Roman" w:cs="Times New Roman"/>
          <w:sz w:val="28"/>
          <w:szCs w:val="28"/>
        </w:rPr>
        <w:t xml:space="preserve"> для </w:t>
      </w:r>
      <w:r w:rsidRPr="000E24C5">
        <w:rPr>
          <w:rFonts w:ascii="Times New Roman" w:hAnsi="Times New Roman" w:cs="Times New Roman"/>
          <w:sz w:val="28"/>
          <w:szCs w:val="28"/>
        </w:rPr>
        <w:t>изложения) оформляются рельефно-точечным шрифтом Брайля или в виде электронного док</w:t>
      </w:r>
      <w:r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>мента, доступного с помощью компьютера;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предусматривается достаточное количество специальных пр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надлежностей для оформления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 рел</w:t>
      </w:r>
      <w:r w:rsidRPr="000E24C5">
        <w:rPr>
          <w:rFonts w:ascii="Times New Roman" w:hAnsi="Times New Roman" w:cs="Times New Roman"/>
          <w:sz w:val="28"/>
          <w:szCs w:val="28"/>
        </w:rPr>
        <w:t>ь</w:t>
      </w:r>
      <w:r w:rsidRPr="000E24C5">
        <w:rPr>
          <w:rFonts w:ascii="Times New Roman" w:hAnsi="Times New Roman" w:cs="Times New Roman"/>
          <w:sz w:val="28"/>
          <w:szCs w:val="28"/>
        </w:rPr>
        <w:t>ефно-точечным шрифтом Брайля (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брайлевский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 xml:space="preserve"> прибор и грифель,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брайлевская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 xml:space="preserve"> печатная машинка, специальные чертежные инструменты)</w:t>
      </w:r>
      <w:r w:rsidR="005E24DF" w:rsidRPr="000E24C5">
        <w:rPr>
          <w:rFonts w:ascii="Times New Roman" w:hAnsi="Times New Roman" w:cs="Times New Roman"/>
          <w:sz w:val="28"/>
          <w:szCs w:val="28"/>
        </w:rPr>
        <w:t>, компьютер (при необходимости);</w:t>
      </w:r>
    </w:p>
    <w:p w:rsidR="005E24DF" w:rsidRPr="000E24C5" w:rsidRDefault="005E24DF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итоговое сочинение (изложение) выполняется рельефно-точечным шрифтом Брайля в специально предусмотренных тетрадях или на компьюте</w:t>
      </w:r>
      <w:r w:rsidR="006D0022" w:rsidRPr="000E24C5">
        <w:rPr>
          <w:rFonts w:ascii="Times New Roman" w:hAnsi="Times New Roman" w:cs="Times New Roman"/>
          <w:sz w:val="28"/>
          <w:szCs w:val="28"/>
        </w:rPr>
        <w:t>ре.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Итоговое сочинение (изложение), выполненное в специально предусмотренных тетрадях или на компьютере, в присутствии руков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дителя образовательной организации переносится ассистентом в бла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 xml:space="preserve">ки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(изложения).</w:t>
      </w:r>
    </w:p>
    <w:p w:rsidR="003038B6" w:rsidRPr="000E24C5" w:rsidRDefault="009314E5" w:rsidP="009148A0">
      <w:pPr>
        <w:widowControl w:val="0"/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9148A0" w:rsidRPr="000E24C5">
        <w:rPr>
          <w:rFonts w:ascii="Times New Roman" w:hAnsi="Times New Roman" w:cs="Times New Roman"/>
          <w:sz w:val="28"/>
          <w:szCs w:val="28"/>
        </w:rPr>
        <w:t>.5.</w:t>
      </w:r>
      <w:r w:rsidR="00032945" w:rsidRPr="000E24C5">
        <w:rPr>
          <w:rFonts w:ascii="Times New Roman" w:hAnsi="Times New Roman" w:cs="Times New Roman"/>
          <w:sz w:val="28"/>
          <w:szCs w:val="28"/>
        </w:rPr>
        <w:t>5</w:t>
      </w:r>
      <w:r w:rsidR="009148A0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Для слабовидящих: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темы итогового сочинения (тексты </w:t>
      </w:r>
      <w:r w:rsidR="009F0C1F" w:rsidRPr="000E24C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24C5">
        <w:rPr>
          <w:rFonts w:ascii="Times New Roman" w:hAnsi="Times New Roman" w:cs="Times New Roman"/>
          <w:sz w:val="28"/>
          <w:szCs w:val="28"/>
        </w:rPr>
        <w:t xml:space="preserve">изложения), бланки </w:t>
      </w:r>
      <w:r w:rsidR="002B3B02" w:rsidRPr="000E24C5">
        <w:rPr>
          <w:rFonts w:ascii="Times New Roman" w:hAnsi="Times New Roman" w:cs="Times New Roman"/>
          <w:sz w:val="28"/>
          <w:szCs w:val="28"/>
        </w:rPr>
        <w:t>ит</w:t>
      </w:r>
      <w:r w:rsidR="002B3B02" w:rsidRPr="000E24C5">
        <w:rPr>
          <w:rFonts w:ascii="Times New Roman" w:hAnsi="Times New Roman" w:cs="Times New Roman"/>
          <w:sz w:val="28"/>
          <w:szCs w:val="28"/>
        </w:rPr>
        <w:t>о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 копируются в увеличенном размере (</w:t>
      </w:r>
      <w:r w:rsidR="009F0C1F" w:rsidRPr="000E24C5">
        <w:rPr>
          <w:rFonts w:ascii="Times New Roman" w:hAnsi="Times New Roman" w:cs="Times New Roman"/>
          <w:sz w:val="28"/>
          <w:szCs w:val="28"/>
        </w:rPr>
        <w:t>формат А</w:t>
      </w:r>
      <w:proofErr w:type="gramStart"/>
      <w:r w:rsidR="009F0C1F" w:rsidRPr="000E24C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9F0C1F" w:rsidRPr="000E24C5">
        <w:rPr>
          <w:rFonts w:ascii="Times New Roman" w:hAnsi="Times New Roman" w:cs="Times New Roman"/>
          <w:sz w:val="28"/>
          <w:szCs w:val="28"/>
        </w:rPr>
        <w:t xml:space="preserve"> с размером шрифта </w:t>
      </w:r>
      <w:r w:rsidRPr="000E24C5">
        <w:rPr>
          <w:rFonts w:ascii="Times New Roman" w:hAnsi="Times New Roman" w:cs="Times New Roman"/>
          <w:sz w:val="28"/>
          <w:szCs w:val="28"/>
        </w:rPr>
        <w:t>не менее 1</w:t>
      </w:r>
      <w:r w:rsidR="009F0C1F" w:rsidRPr="000E24C5">
        <w:rPr>
          <w:rFonts w:ascii="Times New Roman" w:hAnsi="Times New Roman" w:cs="Times New Roman"/>
          <w:sz w:val="28"/>
          <w:szCs w:val="28"/>
        </w:rPr>
        <w:t xml:space="preserve">8 </w:t>
      </w:r>
      <w:r w:rsidR="009F0C1F" w:rsidRPr="000E24C5">
        <w:rPr>
          <w:rFonts w:ascii="Times New Roman" w:hAnsi="Times New Roman" w:cs="Times New Roman"/>
          <w:sz w:val="28"/>
          <w:szCs w:val="28"/>
          <w:lang w:val="en-US"/>
        </w:rPr>
        <w:t>Bold</w:t>
      </w:r>
      <w:r w:rsidR="009F0C1F" w:rsidRPr="000E24C5">
        <w:rPr>
          <w:rFonts w:ascii="Times New Roman" w:hAnsi="Times New Roman" w:cs="Times New Roman"/>
          <w:sz w:val="28"/>
          <w:szCs w:val="28"/>
        </w:rPr>
        <w:t xml:space="preserve"> (полужирный</w:t>
      </w:r>
      <w:r w:rsidRPr="000E24C5">
        <w:rPr>
          <w:rFonts w:ascii="Times New Roman" w:hAnsi="Times New Roman" w:cs="Times New Roman"/>
          <w:sz w:val="28"/>
          <w:szCs w:val="28"/>
        </w:rPr>
        <w:t>);</w:t>
      </w:r>
    </w:p>
    <w:p w:rsidR="009F0C1F" w:rsidRPr="000E24C5" w:rsidRDefault="009F0C1F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освещенность каждого рабочего места в учебном кабинете дол</w:t>
      </w:r>
      <w:r w:rsidRPr="000E24C5">
        <w:rPr>
          <w:rFonts w:ascii="Times New Roman" w:hAnsi="Times New Roman" w:cs="Times New Roman"/>
          <w:sz w:val="28"/>
          <w:szCs w:val="28"/>
        </w:rPr>
        <w:t>ж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на быть равномерной и не ниже 300 люкс. Возможно использование индивидуальных светодиодных средств освещения (настольные лампы) с регулировкой освещения в динамическом </w:t>
      </w:r>
      <w:r w:rsidR="00F31784" w:rsidRPr="000E24C5">
        <w:rPr>
          <w:rFonts w:ascii="Times New Roman" w:hAnsi="Times New Roman" w:cs="Times New Roman"/>
          <w:sz w:val="28"/>
          <w:szCs w:val="28"/>
        </w:rPr>
        <w:t>диапазоне до 600 люкс, но не ниже 300 люкс при отсутствии динамической регулировки.</w:t>
      </w:r>
    </w:p>
    <w:p w:rsidR="003038B6" w:rsidRPr="000E24C5" w:rsidRDefault="003038B6" w:rsidP="00900D70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Итоговое сочинение (изложение), выполненное в бланках </w:t>
      </w:r>
      <w:r w:rsidR="002B3B02" w:rsidRPr="000E24C5">
        <w:rPr>
          <w:rFonts w:ascii="Times New Roman" w:hAnsi="Times New Roman" w:cs="Times New Roman"/>
          <w:sz w:val="28"/>
          <w:szCs w:val="28"/>
        </w:rPr>
        <w:t>итог</w:t>
      </w:r>
      <w:r w:rsidR="002B3B02" w:rsidRPr="000E24C5">
        <w:rPr>
          <w:rFonts w:ascii="Times New Roman" w:hAnsi="Times New Roman" w:cs="Times New Roman"/>
          <w:sz w:val="28"/>
          <w:szCs w:val="28"/>
        </w:rPr>
        <w:t>о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 увеличенного размера, в присутствии р</w:t>
      </w:r>
      <w:r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 xml:space="preserve">ководителя образовательной организации переносится ассистентом в стандартные бланки </w:t>
      </w:r>
      <w:r w:rsidR="002B3B02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(изложения).</w:t>
      </w:r>
    </w:p>
    <w:p w:rsidR="002370D3" w:rsidRPr="000E24C5" w:rsidRDefault="009314E5" w:rsidP="002370D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16334F" w:rsidRPr="000E24C5">
        <w:rPr>
          <w:rFonts w:ascii="Times New Roman" w:hAnsi="Times New Roman" w:cs="Times New Roman"/>
          <w:sz w:val="28"/>
          <w:szCs w:val="28"/>
        </w:rPr>
        <w:t>.5.</w:t>
      </w:r>
      <w:r w:rsidR="00032945" w:rsidRPr="000E24C5">
        <w:rPr>
          <w:rFonts w:ascii="Times New Roman" w:hAnsi="Times New Roman" w:cs="Times New Roman"/>
          <w:sz w:val="28"/>
          <w:szCs w:val="28"/>
        </w:rPr>
        <w:t>6</w:t>
      </w:r>
      <w:r w:rsidR="0016334F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2370D3" w:rsidRPr="000E24C5">
        <w:rPr>
          <w:rFonts w:ascii="Times New Roman" w:hAnsi="Times New Roman" w:cs="Times New Roman"/>
          <w:sz w:val="28"/>
          <w:szCs w:val="28"/>
        </w:rPr>
        <w:t>Для участников итогового изложения с тяжелыми наруш</w:t>
      </w:r>
      <w:r w:rsidR="002370D3" w:rsidRPr="000E24C5">
        <w:rPr>
          <w:rFonts w:ascii="Times New Roman" w:hAnsi="Times New Roman" w:cs="Times New Roman"/>
          <w:sz w:val="28"/>
          <w:szCs w:val="28"/>
        </w:rPr>
        <w:t>е</w:t>
      </w:r>
      <w:r w:rsidR="002370D3" w:rsidRPr="000E24C5">
        <w:rPr>
          <w:rFonts w:ascii="Times New Roman" w:hAnsi="Times New Roman" w:cs="Times New Roman"/>
          <w:sz w:val="28"/>
          <w:szCs w:val="28"/>
        </w:rPr>
        <w:t>ниями речи, с задержкой психического развития, с расстройствами а</w:t>
      </w:r>
      <w:r w:rsidR="002370D3" w:rsidRPr="000E24C5">
        <w:rPr>
          <w:rFonts w:ascii="Times New Roman" w:hAnsi="Times New Roman" w:cs="Times New Roman"/>
          <w:sz w:val="28"/>
          <w:szCs w:val="28"/>
        </w:rPr>
        <w:t>у</w:t>
      </w:r>
      <w:r w:rsidR="002370D3" w:rsidRPr="000E24C5">
        <w:rPr>
          <w:rFonts w:ascii="Times New Roman" w:hAnsi="Times New Roman" w:cs="Times New Roman"/>
          <w:sz w:val="28"/>
          <w:szCs w:val="28"/>
        </w:rPr>
        <w:t>тистического спектра, с нарушениями опорно-двигательного аппарата, слепых, слабовидящих, глухих, поздноогло</w:t>
      </w:r>
      <w:r w:rsidR="007F46B1" w:rsidRPr="000E24C5">
        <w:rPr>
          <w:rFonts w:ascii="Times New Roman" w:hAnsi="Times New Roman" w:cs="Times New Roman"/>
          <w:sz w:val="28"/>
          <w:szCs w:val="28"/>
        </w:rPr>
        <w:t>х</w:t>
      </w:r>
      <w:r w:rsidR="002370D3" w:rsidRPr="000E24C5">
        <w:rPr>
          <w:rFonts w:ascii="Times New Roman" w:hAnsi="Times New Roman" w:cs="Times New Roman"/>
          <w:sz w:val="28"/>
          <w:szCs w:val="28"/>
        </w:rPr>
        <w:t>ших и слабослышащих участников итогового изложения текст для итогового изложения выд</w:t>
      </w:r>
      <w:r w:rsidR="002370D3" w:rsidRPr="000E24C5">
        <w:rPr>
          <w:rFonts w:ascii="Times New Roman" w:hAnsi="Times New Roman" w:cs="Times New Roman"/>
          <w:sz w:val="28"/>
          <w:szCs w:val="28"/>
        </w:rPr>
        <w:t>а</w:t>
      </w:r>
      <w:r w:rsidR="002370D3" w:rsidRPr="000E24C5">
        <w:rPr>
          <w:rFonts w:ascii="Times New Roman" w:hAnsi="Times New Roman" w:cs="Times New Roman"/>
          <w:sz w:val="28"/>
          <w:szCs w:val="28"/>
        </w:rPr>
        <w:t>ется для чтения и проведения подготовительной работы на 40 минут. В это время участники могут работать с листами бумаги для черновиков, выписывая ключевые слова, составляя план изложения (переписывать текст для итогового изложения в листы бумаги для черновиков запр</w:t>
      </w:r>
      <w:r w:rsidR="002370D3" w:rsidRPr="000E24C5">
        <w:rPr>
          <w:rFonts w:ascii="Times New Roman" w:hAnsi="Times New Roman" w:cs="Times New Roman"/>
          <w:sz w:val="28"/>
          <w:szCs w:val="28"/>
        </w:rPr>
        <w:t>е</w:t>
      </w:r>
      <w:r w:rsidR="002370D3" w:rsidRPr="000E24C5">
        <w:rPr>
          <w:rFonts w:ascii="Times New Roman" w:hAnsi="Times New Roman" w:cs="Times New Roman"/>
          <w:sz w:val="28"/>
          <w:szCs w:val="28"/>
        </w:rPr>
        <w:t>щено). По истечении 40 минут член комиссии по проведению итогов</w:t>
      </w:r>
      <w:r w:rsidR="002370D3" w:rsidRPr="000E24C5">
        <w:rPr>
          <w:rFonts w:ascii="Times New Roman" w:hAnsi="Times New Roman" w:cs="Times New Roman"/>
          <w:sz w:val="28"/>
          <w:szCs w:val="28"/>
        </w:rPr>
        <w:t>о</w:t>
      </w:r>
      <w:r w:rsidR="002370D3" w:rsidRPr="000E24C5">
        <w:rPr>
          <w:rFonts w:ascii="Times New Roman" w:hAnsi="Times New Roman" w:cs="Times New Roman"/>
          <w:sz w:val="28"/>
          <w:szCs w:val="28"/>
        </w:rPr>
        <w:lastRenderedPageBreak/>
        <w:t>го сочинения (изложения) забирает текст для итогового изложения, и участники приступают к написанию итогового изложения.</w:t>
      </w:r>
    </w:p>
    <w:p w:rsidR="002370D3" w:rsidRPr="000E24C5" w:rsidRDefault="002370D3" w:rsidP="002370D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Для глухих, поздноогло</w:t>
      </w:r>
      <w:r w:rsidR="007F46B1" w:rsidRPr="000E24C5">
        <w:rPr>
          <w:rFonts w:ascii="Times New Roman" w:hAnsi="Times New Roman" w:cs="Times New Roman"/>
          <w:sz w:val="28"/>
          <w:szCs w:val="28"/>
        </w:rPr>
        <w:t>х</w:t>
      </w:r>
      <w:r w:rsidRPr="000E24C5">
        <w:rPr>
          <w:rFonts w:ascii="Times New Roman" w:hAnsi="Times New Roman" w:cs="Times New Roman"/>
          <w:sz w:val="28"/>
          <w:szCs w:val="28"/>
        </w:rPr>
        <w:t>ших и слабослышащих участников ит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гового изложения при необходимости (вместо выдачи текста для ит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гового изложения на 40 минут) может быть осуществлен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сурдоперевод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 xml:space="preserve"> текста для итогового изложения (о необходимости обеспечения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сурд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перевода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 xml:space="preserve"> текста для итогового изложения сообщается во время подачи заявления на участие в итоговом изложении).</w:t>
      </w:r>
    </w:p>
    <w:p w:rsidR="0012272B" w:rsidRPr="000E24C5" w:rsidRDefault="002370D3" w:rsidP="002370D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Участники итогового изложения, которым текст для изложения выдается на 40 минут для чтения, должны быть распределены в о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дельный учебный кабинет для проведения итогового изложения. Кат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горически не рекомендуется распределять участников итогового изл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жения, которым текст для итогового изложения выдается для чтения на 40 минут, в один учебный кабинет вместе с участниками итогового 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ложения, которым текст для итогового изложения зачитывается членом комиссии по проведению итогового сочинения (изложения).</w:t>
      </w:r>
    </w:p>
    <w:p w:rsidR="00515BD5" w:rsidRPr="000E24C5" w:rsidRDefault="009314E5" w:rsidP="002370D3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515BD5" w:rsidRPr="000E24C5">
        <w:rPr>
          <w:rFonts w:ascii="Times New Roman" w:hAnsi="Times New Roman" w:cs="Times New Roman"/>
          <w:sz w:val="28"/>
          <w:szCs w:val="28"/>
        </w:rPr>
        <w:t>.6. Основанием для организации итогового сочинения (излож</w:t>
      </w:r>
      <w:r w:rsidR="00515BD5" w:rsidRPr="000E24C5">
        <w:rPr>
          <w:rFonts w:ascii="Times New Roman" w:hAnsi="Times New Roman" w:cs="Times New Roman"/>
          <w:sz w:val="28"/>
          <w:szCs w:val="28"/>
        </w:rPr>
        <w:t>е</w:t>
      </w:r>
      <w:r w:rsidR="00515BD5" w:rsidRPr="000E24C5">
        <w:rPr>
          <w:rFonts w:ascii="Times New Roman" w:hAnsi="Times New Roman" w:cs="Times New Roman"/>
          <w:sz w:val="28"/>
          <w:szCs w:val="28"/>
        </w:rPr>
        <w:t>ния) на дому, в медицинской организации является заключение мед</w:t>
      </w:r>
      <w:r w:rsidR="00515BD5" w:rsidRPr="000E24C5">
        <w:rPr>
          <w:rFonts w:ascii="Times New Roman" w:hAnsi="Times New Roman" w:cs="Times New Roman"/>
          <w:sz w:val="28"/>
          <w:szCs w:val="28"/>
        </w:rPr>
        <w:t>и</w:t>
      </w:r>
      <w:r w:rsidR="00515BD5" w:rsidRPr="000E24C5">
        <w:rPr>
          <w:rFonts w:ascii="Times New Roman" w:hAnsi="Times New Roman" w:cs="Times New Roman"/>
          <w:sz w:val="28"/>
          <w:szCs w:val="28"/>
        </w:rPr>
        <w:t>цинской организации и рекомендации психолого-медико-педагогической комиссии.</w:t>
      </w:r>
    </w:p>
    <w:p w:rsidR="00515BD5" w:rsidRPr="000E24C5" w:rsidRDefault="00515BD5" w:rsidP="008059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Итоговое сочинение (изложение) организуется по месту жител</w:t>
      </w:r>
      <w:r w:rsidRPr="000E24C5">
        <w:rPr>
          <w:rFonts w:ascii="Times New Roman" w:hAnsi="Times New Roman" w:cs="Times New Roman"/>
          <w:sz w:val="28"/>
          <w:szCs w:val="28"/>
        </w:rPr>
        <w:t>ь</w:t>
      </w:r>
      <w:r w:rsidRPr="000E24C5">
        <w:rPr>
          <w:rFonts w:ascii="Times New Roman" w:hAnsi="Times New Roman" w:cs="Times New Roman"/>
          <w:sz w:val="28"/>
          <w:szCs w:val="28"/>
        </w:rPr>
        <w:t>ства</w:t>
      </w:r>
      <w:r w:rsidR="00805981" w:rsidRPr="000E24C5">
        <w:rPr>
          <w:rFonts w:ascii="Times New Roman" w:hAnsi="Times New Roman" w:cs="Times New Roman"/>
          <w:sz w:val="28"/>
          <w:szCs w:val="28"/>
        </w:rPr>
        <w:t xml:space="preserve"> участника итогового сочинения (изложения), по месту нахождения медицинской организации, в которой участник итогового сочинения (изложения) находится на длительном лечении, с выполнением мин</w:t>
      </w:r>
      <w:r w:rsidR="00805981" w:rsidRPr="000E24C5">
        <w:rPr>
          <w:rFonts w:ascii="Times New Roman" w:hAnsi="Times New Roman" w:cs="Times New Roman"/>
          <w:sz w:val="28"/>
          <w:szCs w:val="28"/>
        </w:rPr>
        <w:t>и</w:t>
      </w:r>
      <w:r w:rsidR="00805981" w:rsidRPr="000E24C5">
        <w:rPr>
          <w:rFonts w:ascii="Times New Roman" w:hAnsi="Times New Roman" w:cs="Times New Roman"/>
          <w:sz w:val="28"/>
          <w:szCs w:val="28"/>
        </w:rPr>
        <w:t xml:space="preserve">мальных требований к процедуре проведения. </w:t>
      </w:r>
    </w:p>
    <w:p w:rsidR="00805981" w:rsidRPr="000E24C5" w:rsidRDefault="009314E5" w:rsidP="008059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9</w:t>
      </w:r>
      <w:r w:rsidR="00805981" w:rsidRPr="000E24C5">
        <w:rPr>
          <w:rFonts w:ascii="Times New Roman" w:hAnsi="Times New Roman" w:cs="Times New Roman"/>
          <w:sz w:val="28"/>
          <w:szCs w:val="28"/>
        </w:rPr>
        <w:t>.7. Для участников итогового сочинения (изложения) с ОВЗ, д</w:t>
      </w:r>
      <w:r w:rsidR="00805981" w:rsidRPr="000E24C5">
        <w:rPr>
          <w:rFonts w:ascii="Times New Roman" w:hAnsi="Times New Roman" w:cs="Times New Roman"/>
          <w:sz w:val="28"/>
          <w:szCs w:val="28"/>
        </w:rPr>
        <w:t>е</w:t>
      </w:r>
      <w:r w:rsidR="00805981" w:rsidRPr="000E24C5">
        <w:rPr>
          <w:rFonts w:ascii="Times New Roman" w:hAnsi="Times New Roman" w:cs="Times New Roman"/>
          <w:sz w:val="28"/>
          <w:szCs w:val="28"/>
        </w:rPr>
        <w:t>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3038B6" w:rsidRPr="000E24C5" w:rsidRDefault="003038B6" w:rsidP="0090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Устное 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итоговое </w:t>
      </w:r>
      <w:r w:rsidRPr="000E24C5">
        <w:rPr>
          <w:rFonts w:ascii="Times New Roman" w:hAnsi="Times New Roman" w:cs="Times New Roman"/>
          <w:sz w:val="28"/>
          <w:szCs w:val="28"/>
        </w:rPr>
        <w:t>сочинение (изложение) участников записывае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 xml:space="preserve">ся на </w:t>
      </w:r>
      <w:proofErr w:type="spellStart"/>
      <w:r w:rsidRPr="000E24C5">
        <w:rPr>
          <w:rFonts w:ascii="Times New Roman" w:hAnsi="Times New Roman" w:cs="Times New Roman"/>
          <w:sz w:val="28"/>
          <w:szCs w:val="28"/>
        </w:rPr>
        <w:t>флеш-носитель</w:t>
      </w:r>
      <w:proofErr w:type="spellEnd"/>
      <w:r w:rsidRPr="000E24C5">
        <w:rPr>
          <w:rFonts w:ascii="Times New Roman" w:hAnsi="Times New Roman" w:cs="Times New Roman"/>
          <w:sz w:val="28"/>
          <w:szCs w:val="28"/>
        </w:rPr>
        <w:t>. Аудиозаписи участников передаются ассистенту, который в присутствии руководителя образовательной организации п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реносит устные 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итоговые </w:t>
      </w:r>
      <w:r w:rsidRPr="000E24C5">
        <w:rPr>
          <w:rFonts w:ascii="Times New Roman" w:hAnsi="Times New Roman" w:cs="Times New Roman"/>
          <w:sz w:val="28"/>
          <w:szCs w:val="28"/>
        </w:rPr>
        <w:t xml:space="preserve">сочинения (изложения) из аудиозаписей в бланки 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(изложения).</w:t>
      </w:r>
    </w:p>
    <w:p w:rsidR="003038B6" w:rsidRPr="000E24C5" w:rsidRDefault="003038B6" w:rsidP="0090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В случае сдачи итогового сочинения (изложения) участником 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0E24C5">
        <w:rPr>
          <w:rFonts w:ascii="Times New Roman" w:hAnsi="Times New Roman" w:cs="Times New Roman"/>
          <w:sz w:val="28"/>
          <w:szCs w:val="28"/>
        </w:rPr>
        <w:t xml:space="preserve">сочинения (изложения) в устной форме член комиссии </w:t>
      </w:r>
      <w:r w:rsidR="00E6326C" w:rsidRPr="000E24C5">
        <w:rPr>
          <w:rFonts w:ascii="Times New Roman" w:hAnsi="Times New Roman" w:cs="Times New Roman"/>
          <w:sz w:val="28"/>
          <w:szCs w:val="28"/>
        </w:rPr>
        <w:t xml:space="preserve">по проведению итогового сочинения (изложения) </w:t>
      </w:r>
      <w:r w:rsidRPr="000E24C5">
        <w:rPr>
          <w:rFonts w:ascii="Times New Roman" w:hAnsi="Times New Roman" w:cs="Times New Roman"/>
          <w:sz w:val="28"/>
          <w:szCs w:val="28"/>
        </w:rPr>
        <w:t>вносит в бланк регис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рации указанного участника отметку «Х» в поле «В устной форме» и заверяет своей подписью внесение указанной отметки в специально о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 xml:space="preserve">веденном поле для последующей корректной проверки и обработки бланков итогового сочинения (изложения) такого участника. В форму ИС-05 «Ведомость проведения итогового сочинения (изложения) в учебном кабинете образовательной организации (месте проведения)» </w:t>
      </w:r>
      <w:r w:rsidRPr="000E24C5">
        <w:rPr>
          <w:rFonts w:ascii="Times New Roman" w:hAnsi="Times New Roman" w:cs="Times New Roman"/>
          <w:sz w:val="28"/>
          <w:szCs w:val="28"/>
        </w:rPr>
        <w:lastRenderedPageBreak/>
        <w:t>необходимо также внести отметку в поле «Сдавал в устной форме (ОВЗ)».</w:t>
      </w:r>
    </w:p>
    <w:p w:rsidR="00640253" w:rsidRPr="000E24C5" w:rsidRDefault="00640253" w:rsidP="00900D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6E75F3" w:rsidP="002B00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0" w:name="_Toc494819149"/>
      <w:r w:rsidRPr="000E24C5">
        <w:rPr>
          <w:rFonts w:ascii="Times New Roman" w:hAnsi="Times New Roman" w:cs="Times New Roman"/>
          <w:b w:val="0"/>
          <w:color w:val="auto"/>
        </w:rPr>
        <w:t>10</w:t>
      </w:r>
      <w:r w:rsidR="003038B6" w:rsidRPr="000E24C5">
        <w:rPr>
          <w:rFonts w:ascii="Times New Roman" w:hAnsi="Times New Roman" w:cs="Times New Roman"/>
          <w:b w:val="0"/>
          <w:color w:val="auto"/>
        </w:rPr>
        <w:t>. Порядок проверки и оценивания итогового сочинения (изложения)</w:t>
      </w:r>
      <w:bookmarkEnd w:id="10"/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6B" w:rsidRPr="000E24C5" w:rsidRDefault="00A6109A" w:rsidP="00EF2CA2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 xml:space="preserve">10.1. </w:t>
      </w:r>
      <w:r w:rsidR="0089046B" w:rsidRPr="000E24C5">
        <w:rPr>
          <w:sz w:val="28"/>
          <w:szCs w:val="28"/>
        </w:rPr>
        <w:t>Проверка итогового сочинения (изложения) участников ит</w:t>
      </w:r>
      <w:r w:rsidR="0089046B" w:rsidRPr="000E24C5">
        <w:rPr>
          <w:sz w:val="28"/>
          <w:szCs w:val="28"/>
        </w:rPr>
        <w:t>о</w:t>
      </w:r>
      <w:r w:rsidR="0089046B" w:rsidRPr="000E24C5">
        <w:rPr>
          <w:sz w:val="28"/>
          <w:szCs w:val="28"/>
        </w:rPr>
        <w:t>гового сочинения (изложения) завершается не позднее чем через семь календарных дней с даты проведения итогового сочинения (излож</w:t>
      </w:r>
      <w:r w:rsidR="0089046B" w:rsidRPr="000E24C5">
        <w:rPr>
          <w:sz w:val="28"/>
          <w:szCs w:val="28"/>
        </w:rPr>
        <w:t>е</w:t>
      </w:r>
      <w:r w:rsidR="0089046B" w:rsidRPr="000E24C5">
        <w:rPr>
          <w:sz w:val="28"/>
          <w:szCs w:val="28"/>
        </w:rPr>
        <w:t xml:space="preserve">ния). </w:t>
      </w:r>
    </w:p>
    <w:p w:rsidR="003038B6" w:rsidRPr="000E24C5" w:rsidRDefault="00EF2CA2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10.2.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A102C0" w:rsidRPr="000E24C5">
        <w:rPr>
          <w:rFonts w:ascii="Times New Roman" w:hAnsi="Times New Roman" w:cs="Times New Roman"/>
          <w:sz w:val="28"/>
          <w:szCs w:val="28"/>
        </w:rPr>
        <w:t xml:space="preserve">итогового сочинения (изложения) </w:t>
      </w:r>
      <w:r w:rsidR="003038B6" w:rsidRPr="000E24C5">
        <w:rPr>
          <w:rFonts w:ascii="Times New Roman" w:hAnsi="Times New Roman" w:cs="Times New Roman"/>
          <w:sz w:val="28"/>
          <w:szCs w:val="28"/>
        </w:rPr>
        <w:t>осуществляется экспертами, входящими в состав комисси</w:t>
      </w:r>
      <w:r w:rsidR="00A102C0" w:rsidRPr="000E24C5">
        <w:rPr>
          <w:rFonts w:ascii="Times New Roman" w:hAnsi="Times New Roman" w:cs="Times New Roman"/>
          <w:sz w:val="28"/>
          <w:szCs w:val="28"/>
        </w:rPr>
        <w:t>и по проверке итогового с</w:t>
      </w:r>
      <w:r w:rsidR="00A102C0" w:rsidRPr="000E24C5">
        <w:rPr>
          <w:rFonts w:ascii="Times New Roman" w:hAnsi="Times New Roman" w:cs="Times New Roman"/>
          <w:sz w:val="28"/>
          <w:szCs w:val="28"/>
        </w:rPr>
        <w:t>о</w:t>
      </w:r>
      <w:r w:rsidR="00A102C0" w:rsidRPr="000E24C5">
        <w:rPr>
          <w:rFonts w:ascii="Times New Roman" w:hAnsi="Times New Roman" w:cs="Times New Roman"/>
          <w:sz w:val="28"/>
          <w:szCs w:val="28"/>
        </w:rPr>
        <w:t>чинения (изложения)</w:t>
      </w:r>
      <w:r w:rsidRPr="000E24C5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или комиссии по проверке итогового сочинения (изложения)</w:t>
      </w:r>
      <w:r w:rsidR="00A102C0" w:rsidRPr="000E24C5">
        <w:rPr>
          <w:rFonts w:ascii="Times New Roman" w:hAnsi="Times New Roman" w:cs="Times New Roman"/>
          <w:sz w:val="28"/>
          <w:szCs w:val="28"/>
        </w:rPr>
        <w:t xml:space="preserve"> в местах, определенных </w:t>
      </w:r>
      <w:r w:rsidR="006D0022" w:rsidRPr="000E24C5">
        <w:rPr>
          <w:rFonts w:ascii="Times New Roman" w:hAnsi="Times New Roman" w:cs="Times New Roman"/>
          <w:sz w:val="28"/>
          <w:szCs w:val="28"/>
        </w:rPr>
        <w:t>МОУО</w:t>
      </w:r>
      <w:r w:rsidR="00CE48E9" w:rsidRPr="000E24C5">
        <w:rPr>
          <w:rFonts w:ascii="Times New Roman" w:hAnsi="Times New Roman" w:cs="Times New Roman"/>
          <w:sz w:val="28"/>
          <w:szCs w:val="28"/>
        </w:rPr>
        <w:t>,</w:t>
      </w:r>
      <w:r w:rsidR="006D0022" w:rsidRPr="000E24C5">
        <w:rPr>
          <w:rFonts w:ascii="Times New Roman" w:hAnsi="Times New Roman" w:cs="Times New Roman"/>
          <w:sz w:val="28"/>
          <w:szCs w:val="28"/>
        </w:rPr>
        <w:t xml:space="preserve"> по предварительному согласованию </w:t>
      </w:r>
      <w:r w:rsidR="00021DD2" w:rsidRPr="000E24C5">
        <w:rPr>
          <w:rFonts w:ascii="Times New Roman" w:hAnsi="Times New Roman" w:cs="Times New Roman"/>
          <w:sz w:val="28"/>
          <w:szCs w:val="28"/>
        </w:rPr>
        <w:t xml:space="preserve">с </w:t>
      </w:r>
      <w:r w:rsidR="00A102C0" w:rsidRPr="000E24C5">
        <w:rPr>
          <w:rFonts w:ascii="Times New Roman" w:hAnsi="Times New Roman" w:cs="Times New Roman"/>
          <w:sz w:val="28"/>
          <w:szCs w:val="28"/>
        </w:rPr>
        <w:t>министерством (далее – комиссия по проверке итогового сочинения (изложения).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К работе ук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занных комиссий могут быть привлечены независимые эксперты.</w:t>
      </w:r>
    </w:p>
    <w:p w:rsidR="003038B6" w:rsidRPr="000E24C5" w:rsidRDefault="00265B8F" w:rsidP="00A102C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10</w:t>
      </w:r>
      <w:r w:rsidR="00A6109A" w:rsidRPr="000E24C5">
        <w:rPr>
          <w:rFonts w:ascii="Times New Roman" w:hAnsi="Times New Roman" w:cs="Times New Roman"/>
          <w:sz w:val="28"/>
          <w:szCs w:val="28"/>
        </w:rPr>
        <w:t>.</w:t>
      </w:r>
      <w:r w:rsidR="00AA4867" w:rsidRPr="000E24C5">
        <w:rPr>
          <w:rFonts w:ascii="Times New Roman" w:hAnsi="Times New Roman" w:cs="Times New Roman"/>
          <w:sz w:val="28"/>
          <w:szCs w:val="28"/>
        </w:rPr>
        <w:t>3</w:t>
      </w:r>
      <w:r w:rsidR="00A102C0" w:rsidRPr="000E24C5">
        <w:rPr>
          <w:rFonts w:ascii="Times New Roman" w:hAnsi="Times New Roman" w:cs="Times New Roman"/>
          <w:sz w:val="28"/>
          <w:szCs w:val="28"/>
        </w:rPr>
        <w:t>.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Эксперты комиссии по проверке итогового сочинения (и</w:t>
      </w:r>
      <w:r w:rsidR="003038B6" w:rsidRPr="000E24C5">
        <w:rPr>
          <w:rFonts w:ascii="Times New Roman" w:hAnsi="Times New Roman" w:cs="Times New Roman"/>
          <w:sz w:val="28"/>
          <w:szCs w:val="28"/>
        </w:rPr>
        <w:t>з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ложения), </w:t>
      </w:r>
      <w:r w:rsidR="00AB5CD3" w:rsidRPr="000E24C5">
        <w:rPr>
          <w:rFonts w:ascii="Times New Roman" w:hAnsi="Times New Roman" w:cs="Times New Roman"/>
          <w:sz w:val="28"/>
          <w:szCs w:val="28"/>
        </w:rPr>
        <w:t>а также независимые эксперты должны соответствовать ук</w:t>
      </w:r>
      <w:r w:rsidR="00AB5CD3" w:rsidRPr="000E24C5">
        <w:rPr>
          <w:rFonts w:ascii="Times New Roman" w:hAnsi="Times New Roman" w:cs="Times New Roman"/>
          <w:sz w:val="28"/>
          <w:szCs w:val="28"/>
        </w:rPr>
        <w:t>а</w:t>
      </w:r>
      <w:r w:rsidR="00AB5CD3" w:rsidRPr="000E24C5">
        <w:rPr>
          <w:rFonts w:ascii="Times New Roman" w:hAnsi="Times New Roman" w:cs="Times New Roman"/>
          <w:sz w:val="28"/>
          <w:szCs w:val="28"/>
        </w:rPr>
        <w:t xml:space="preserve">занным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ниже требованиям. 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Владение необходимой нормативной базой: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государственных </w:t>
      </w:r>
      <w:r w:rsidR="00827C1C" w:rsidRPr="000E24C5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E24C5">
        <w:rPr>
          <w:rFonts w:ascii="Times New Roman" w:hAnsi="Times New Roman" w:cs="Times New Roman"/>
          <w:sz w:val="28"/>
          <w:szCs w:val="28"/>
        </w:rPr>
        <w:t>ста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дартов основного общего и среднего (полного) общего образования по русскому языку, по литературе (базовый и профильный уровни), у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 xml:space="preserve">вержденный приказом Минобразования России от 05.03.2004 </w:t>
      </w:r>
      <w:r w:rsidR="003C2549" w:rsidRPr="000E24C5">
        <w:rPr>
          <w:rFonts w:ascii="Times New Roman" w:hAnsi="Times New Roman" w:cs="Times New Roman"/>
          <w:sz w:val="28"/>
          <w:szCs w:val="28"/>
        </w:rPr>
        <w:br/>
      </w:r>
      <w:r w:rsidRPr="000E24C5">
        <w:rPr>
          <w:rFonts w:ascii="Times New Roman" w:hAnsi="Times New Roman" w:cs="Times New Roman"/>
          <w:sz w:val="28"/>
          <w:szCs w:val="28"/>
        </w:rPr>
        <w:t>№ 1089);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нормативные правовые акты, регламентирующие проведение итогового сочинения (изложения);</w:t>
      </w:r>
    </w:p>
    <w:p w:rsidR="003038B6" w:rsidRPr="000E24C5" w:rsidRDefault="003C2549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3038B6" w:rsidRPr="000E24C5">
        <w:rPr>
          <w:rFonts w:ascii="Times New Roman" w:hAnsi="Times New Roman" w:cs="Times New Roman"/>
          <w:sz w:val="28"/>
          <w:szCs w:val="28"/>
        </w:rPr>
        <w:t>рекомендации по организации и проведению ит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гового сочине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(изложения).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Владение необходимыми предметными компетенциями: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иметь высшее образование по специальности «Русский язык и литература» с квалификацией «Учитель русского языка и литературы»; 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обладать опытом проверки сочинений (изложений) в выпускных классах образовательных организаций, реализующих программы сре</w:t>
      </w:r>
      <w:r w:rsidRPr="000E24C5">
        <w:rPr>
          <w:rFonts w:ascii="Times New Roman" w:hAnsi="Times New Roman" w:cs="Times New Roman"/>
          <w:sz w:val="28"/>
          <w:szCs w:val="28"/>
        </w:rPr>
        <w:t>д</w:t>
      </w:r>
      <w:r w:rsidRPr="000E24C5">
        <w:rPr>
          <w:rFonts w:ascii="Times New Roman" w:hAnsi="Times New Roman" w:cs="Times New Roman"/>
          <w:sz w:val="28"/>
          <w:szCs w:val="28"/>
        </w:rPr>
        <w:t>него общего образования.</w:t>
      </w:r>
    </w:p>
    <w:p w:rsidR="00223A1B" w:rsidRPr="000E24C5" w:rsidRDefault="003038B6" w:rsidP="00223A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Владение содержанием основного общего и среднего общего обр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зования, которое находит отражение в федеральном компоненте гос</w:t>
      </w:r>
      <w:r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 xml:space="preserve">дарственного </w:t>
      </w:r>
      <w:r w:rsidR="00827C1C" w:rsidRPr="000E24C5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0E24C5">
        <w:rPr>
          <w:rFonts w:ascii="Times New Roman" w:hAnsi="Times New Roman" w:cs="Times New Roman"/>
          <w:sz w:val="28"/>
          <w:szCs w:val="28"/>
        </w:rPr>
        <w:t xml:space="preserve">стандарта общего образования (приказ Минобразования России от 05.03.2004 </w:t>
      </w:r>
      <w:r w:rsidR="00822370" w:rsidRPr="000E24C5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0E24C5">
        <w:rPr>
          <w:rFonts w:ascii="Times New Roman" w:hAnsi="Times New Roman" w:cs="Times New Roman"/>
          <w:sz w:val="28"/>
          <w:szCs w:val="28"/>
        </w:rPr>
        <w:t>№ 1089), примерных обр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зовательных программах, учебник</w:t>
      </w:r>
      <w:r w:rsidR="00223A1B" w:rsidRPr="000E24C5">
        <w:rPr>
          <w:rFonts w:ascii="Times New Roman" w:hAnsi="Times New Roman" w:cs="Times New Roman"/>
          <w:sz w:val="28"/>
          <w:szCs w:val="28"/>
        </w:rPr>
        <w:t>ах</w:t>
      </w:r>
      <w:r w:rsidRPr="000E24C5">
        <w:rPr>
          <w:rFonts w:ascii="Times New Roman" w:hAnsi="Times New Roman" w:cs="Times New Roman"/>
          <w:sz w:val="28"/>
          <w:szCs w:val="28"/>
        </w:rPr>
        <w:t>, включенных в федеральный п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речень учебников, </w:t>
      </w:r>
      <w:r w:rsidR="00223A1B" w:rsidRPr="000E24C5">
        <w:rPr>
          <w:rFonts w:ascii="Times New Roman" w:hAnsi="Times New Roman" w:cs="Times New Roman"/>
          <w:sz w:val="28"/>
          <w:szCs w:val="28"/>
        </w:rPr>
        <w:t xml:space="preserve">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</w:t>
      </w:r>
      <w:proofErr w:type="spellStart"/>
      <w:r w:rsidR="00223A1B" w:rsidRPr="000E24C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223A1B" w:rsidRPr="000E24C5">
        <w:rPr>
          <w:rFonts w:ascii="Times New Roman" w:hAnsi="Times New Roman" w:cs="Times New Roman"/>
          <w:sz w:val="28"/>
          <w:szCs w:val="28"/>
        </w:rPr>
        <w:t xml:space="preserve"> России от 28.12.2018</w:t>
      </w:r>
      <w:r w:rsidR="00822370" w:rsidRPr="000E24C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23A1B" w:rsidRPr="000E24C5">
        <w:rPr>
          <w:rFonts w:ascii="Times New Roman" w:hAnsi="Times New Roman" w:cs="Times New Roman"/>
          <w:sz w:val="28"/>
          <w:szCs w:val="28"/>
        </w:rPr>
        <w:t xml:space="preserve"> 345).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компетенциями, необходимыми для проверки </w:t>
      </w:r>
      <w:r w:rsidR="00707E16" w:rsidRPr="000E24C5">
        <w:rPr>
          <w:rFonts w:ascii="Times New Roman" w:hAnsi="Times New Roman" w:cs="Times New Roman"/>
          <w:sz w:val="28"/>
          <w:szCs w:val="28"/>
        </w:rPr>
        <w:t>итогов</w:t>
      </w:r>
      <w:r w:rsidR="00707E16" w:rsidRPr="000E24C5">
        <w:rPr>
          <w:rFonts w:ascii="Times New Roman" w:hAnsi="Times New Roman" w:cs="Times New Roman"/>
          <w:sz w:val="28"/>
          <w:szCs w:val="28"/>
        </w:rPr>
        <w:t>о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го </w:t>
      </w:r>
      <w:r w:rsidRPr="000E24C5">
        <w:rPr>
          <w:rFonts w:ascii="Times New Roman" w:hAnsi="Times New Roman" w:cs="Times New Roman"/>
          <w:sz w:val="28"/>
          <w:szCs w:val="28"/>
        </w:rPr>
        <w:t>сочинения (изложения):</w:t>
      </w:r>
    </w:p>
    <w:p w:rsidR="003038B6" w:rsidRPr="000E24C5" w:rsidRDefault="003038B6" w:rsidP="00900D70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знание общих научно-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 xml:space="preserve"> к проверке и оц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ниванию сочинения (изложения);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умение объективно оценивать сочинения (изложения) </w:t>
      </w:r>
      <w:proofErr w:type="gramStart"/>
      <w:r w:rsidRPr="000E24C5">
        <w:rPr>
          <w:rFonts w:ascii="Times New Roman" w:hAnsi="Times New Roman" w:cs="Times New Roman"/>
          <w:sz w:val="28"/>
          <w:szCs w:val="28"/>
        </w:rPr>
        <w:t>обуча</w:t>
      </w:r>
      <w:r w:rsidRPr="000E24C5">
        <w:rPr>
          <w:rFonts w:ascii="Times New Roman" w:hAnsi="Times New Roman" w:cs="Times New Roman"/>
          <w:sz w:val="28"/>
          <w:szCs w:val="28"/>
        </w:rPr>
        <w:t>ю</w:t>
      </w:r>
      <w:r w:rsidRPr="000E24C5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умение применять установленные критерии и нормативы оценки;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умени</w:t>
      </w:r>
      <w:r w:rsidR="008774D9" w:rsidRPr="000E24C5">
        <w:rPr>
          <w:rFonts w:ascii="Times New Roman" w:hAnsi="Times New Roman" w:cs="Times New Roman"/>
          <w:sz w:val="28"/>
          <w:szCs w:val="28"/>
        </w:rPr>
        <w:t>е разграничивать ошибки и недоче</w:t>
      </w:r>
      <w:r w:rsidRPr="000E24C5">
        <w:rPr>
          <w:rFonts w:ascii="Times New Roman" w:hAnsi="Times New Roman" w:cs="Times New Roman"/>
          <w:sz w:val="28"/>
          <w:szCs w:val="28"/>
        </w:rPr>
        <w:t xml:space="preserve">ты различного типа; 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умение выявлять в работе однотипные и негрубые ошибки; 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умение классифицировать ошибки в </w:t>
      </w:r>
      <w:r w:rsidR="00827C1C" w:rsidRPr="000E24C5">
        <w:rPr>
          <w:rFonts w:ascii="Times New Roman" w:hAnsi="Times New Roman" w:cs="Times New Roman"/>
          <w:sz w:val="28"/>
          <w:szCs w:val="28"/>
        </w:rPr>
        <w:t>сочинениях (изложениях)</w:t>
      </w:r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умение оформлять результаты проверки, соблюдая установле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ные требования;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умение обобщать результаты.</w:t>
      </w:r>
    </w:p>
    <w:p w:rsidR="008C6452" w:rsidRPr="000E24C5" w:rsidRDefault="00AA4867" w:rsidP="008C6452">
      <w:pPr>
        <w:pStyle w:val="Default"/>
        <w:ind w:firstLine="709"/>
        <w:rPr>
          <w:sz w:val="28"/>
          <w:szCs w:val="28"/>
        </w:rPr>
      </w:pPr>
      <w:r w:rsidRPr="000E24C5">
        <w:rPr>
          <w:sz w:val="28"/>
          <w:szCs w:val="28"/>
        </w:rPr>
        <w:t>10.4</w:t>
      </w:r>
      <w:r w:rsidR="008C6452" w:rsidRPr="000E24C5">
        <w:rPr>
          <w:sz w:val="28"/>
          <w:szCs w:val="28"/>
        </w:rPr>
        <w:t xml:space="preserve">. Итоговые сочинения (изложения) оцениваются по системе «зачет» или «незачет» по критериям, разработанным </w:t>
      </w:r>
      <w:proofErr w:type="spellStart"/>
      <w:r w:rsidR="008C6452" w:rsidRPr="000E24C5">
        <w:rPr>
          <w:sz w:val="28"/>
          <w:szCs w:val="28"/>
        </w:rPr>
        <w:t>Рособрнадзором</w:t>
      </w:r>
      <w:proofErr w:type="spellEnd"/>
      <w:r w:rsidR="008C6452" w:rsidRPr="000E24C5">
        <w:rPr>
          <w:sz w:val="28"/>
          <w:szCs w:val="28"/>
        </w:rPr>
        <w:t xml:space="preserve">. </w:t>
      </w:r>
    </w:p>
    <w:p w:rsidR="008C6452" w:rsidRPr="000E24C5" w:rsidRDefault="008C6452" w:rsidP="008C6452">
      <w:pPr>
        <w:pStyle w:val="Default"/>
        <w:spacing w:after="31"/>
        <w:ind w:firstLine="709"/>
        <w:rPr>
          <w:sz w:val="28"/>
          <w:szCs w:val="28"/>
        </w:rPr>
      </w:pPr>
      <w:r w:rsidRPr="000E24C5">
        <w:rPr>
          <w:sz w:val="28"/>
          <w:szCs w:val="28"/>
        </w:rPr>
        <w:t>10.</w:t>
      </w:r>
      <w:r w:rsidR="00AA4867" w:rsidRPr="000E24C5">
        <w:rPr>
          <w:sz w:val="28"/>
          <w:szCs w:val="28"/>
        </w:rPr>
        <w:t>5</w:t>
      </w:r>
      <w:r w:rsidRPr="000E24C5">
        <w:rPr>
          <w:sz w:val="28"/>
          <w:szCs w:val="28"/>
        </w:rPr>
        <w:t>. Каждое сочинение (изложение) участников итогового соч</w:t>
      </w:r>
      <w:r w:rsidRPr="000E24C5">
        <w:rPr>
          <w:sz w:val="28"/>
          <w:szCs w:val="28"/>
        </w:rPr>
        <w:t>и</w:t>
      </w:r>
      <w:r w:rsidRPr="000E24C5">
        <w:rPr>
          <w:sz w:val="28"/>
          <w:szCs w:val="28"/>
        </w:rPr>
        <w:t xml:space="preserve">нения (изложения) проверяется одним экспертом один раз. </w:t>
      </w:r>
    </w:p>
    <w:p w:rsidR="008C6452" w:rsidRPr="000E24C5" w:rsidRDefault="00265B8F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10</w:t>
      </w:r>
      <w:r w:rsidR="00A6109A" w:rsidRPr="000E24C5">
        <w:rPr>
          <w:rFonts w:ascii="Times New Roman" w:hAnsi="Times New Roman" w:cs="Times New Roman"/>
          <w:sz w:val="28"/>
          <w:szCs w:val="28"/>
        </w:rPr>
        <w:t>.</w:t>
      </w:r>
      <w:r w:rsidR="00AA4867" w:rsidRPr="000E24C5">
        <w:rPr>
          <w:rFonts w:ascii="Times New Roman" w:hAnsi="Times New Roman" w:cs="Times New Roman"/>
          <w:sz w:val="28"/>
          <w:szCs w:val="28"/>
        </w:rPr>
        <w:t>6</w:t>
      </w:r>
      <w:r w:rsidR="00C13BC7"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При осуществлении проверки итогового сочинения (изл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жения) и его оценивания персональные данные участников </w:t>
      </w:r>
      <w:r w:rsidR="00C13BC7" w:rsidRPr="000E24C5">
        <w:rPr>
          <w:rFonts w:ascii="Times New Roman" w:hAnsi="Times New Roman" w:cs="Times New Roman"/>
          <w:sz w:val="28"/>
          <w:szCs w:val="28"/>
        </w:rPr>
        <w:t>итогового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C13BC7" w:rsidRPr="000E24C5">
        <w:rPr>
          <w:rFonts w:ascii="Times New Roman" w:hAnsi="Times New Roman" w:cs="Times New Roman"/>
          <w:sz w:val="28"/>
          <w:szCs w:val="28"/>
        </w:rPr>
        <w:t>сочинения (изложения</w:t>
      </w:r>
      <w:r w:rsidR="003038B6" w:rsidRPr="000E24C5">
        <w:rPr>
          <w:rFonts w:ascii="Times New Roman" w:hAnsi="Times New Roman" w:cs="Times New Roman"/>
          <w:sz w:val="28"/>
          <w:szCs w:val="28"/>
        </w:rPr>
        <w:t>) могут быть доступны экспертам</w:t>
      </w:r>
      <w:r w:rsidR="008C6452" w:rsidRPr="000E24C5">
        <w:rPr>
          <w:rFonts w:ascii="Times New Roman" w:hAnsi="Times New Roman" w:cs="Times New Roman"/>
          <w:sz w:val="28"/>
          <w:szCs w:val="28"/>
        </w:rPr>
        <w:t>.</w:t>
      </w:r>
    </w:p>
    <w:p w:rsidR="008C6452" w:rsidRPr="000E24C5" w:rsidRDefault="008C6452" w:rsidP="003C026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Для получения объективных результатов при проверке и пров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дении итогового сочинения (изложения) не рекомендуется привлекать учителей, обучающих </w:t>
      </w:r>
      <w:r w:rsidR="001F7FE1" w:rsidRPr="000E24C5">
        <w:rPr>
          <w:rFonts w:ascii="Times New Roman" w:hAnsi="Times New Roman" w:cs="Times New Roman"/>
          <w:sz w:val="28"/>
          <w:szCs w:val="28"/>
        </w:rPr>
        <w:t>участников итогового сочинения (изложения)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452" w:rsidRPr="000E24C5" w:rsidRDefault="00AA4867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10.7</w:t>
      </w:r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К проверке по критериям оценивания, разработанным </w:t>
      </w:r>
      <w:proofErr w:type="spellStart"/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собрнадзором</w:t>
      </w:r>
      <w:proofErr w:type="spellEnd"/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допускаются итоговые сочинения (изложения), соотве</w:t>
      </w:r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C6452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ствующие установленным требованиям. </w:t>
      </w:r>
    </w:p>
    <w:p w:rsidR="008C6452" w:rsidRPr="000E24C5" w:rsidRDefault="00AA4867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</w:t>
      </w:r>
      <w:r w:rsidR="003C0262"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3C0262"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.1. </w:t>
      </w:r>
      <w:r w:rsidR="008C6452"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Требования к сочинению: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Требование № 1. «Объем итогового сочинения (изложения)»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Рекомендуемое количество слов – от 350. </w:t>
      </w:r>
    </w:p>
    <w:p w:rsidR="008C6452" w:rsidRPr="000E24C5" w:rsidRDefault="003C026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</w:rPr>
        <w:t>Максимальное количество слов в сочинении не устанавливается. Если в сочинении менее 250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ние не проверяется по требованию № 2 «Самостоятельность написания итогового сочинения (изложения) и критериям оценивания</w:t>
      </w:r>
      <w:r w:rsidR="007A11C0" w:rsidRPr="000E24C5">
        <w:rPr>
          <w:rFonts w:ascii="Times New Roman" w:hAnsi="Times New Roman" w:cs="Times New Roman"/>
          <w:sz w:val="28"/>
          <w:szCs w:val="28"/>
        </w:rPr>
        <w:t>).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7A11C0" w:rsidRPr="000E24C5">
        <w:rPr>
          <w:rFonts w:ascii="Times New Roman" w:hAnsi="Times New Roman" w:cs="Times New Roman"/>
          <w:sz w:val="28"/>
          <w:szCs w:val="28"/>
        </w:rPr>
        <w:t>В клетки по всем требованиям (№ 1 и № 2) и критериям оценивания выставляе</w:t>
      </w:r>
      <w:r w:rsidR="007A11C0" w:rsidRPr="000E24C5">
        <w:rPr>
          <w:rFonts w:ascii="Times New Roman" w:hAnsi="Times New Roman" w:cs="Times New Roman"/>
          <w:sz w:val="28"/>
          <w:szCs w:val="28"/>
        </w:rPr>
        <w:t>т</w:t>
      </w:r>
      <w:r w:rsidR="007A11C0" w:rsidRPr="000E24C5">
        <w:rPr>
          <w:rFonts w:ascii="Times New Roman" w:hAnsi="Times New Roman" w:cs="Times New Roman"/>
          <w:sz w:val="28"/>
          <w:szCs w:val="28"/>
        </w:rPr>
        <w:t>ся «незачет». В поле «Результат проверки сочинения (изложения)» ст</w:t>
      </w:r>
      <w:r w:rsidR="007A11C0" w:rsidRPr="000E24C5">
        <w:rPr>
          <w:rFonts w:ascii="Times New Roman" w:hAnsi="Times New Roman" w:cs="Times New Roman"/>
          <w:sz w:val="28"/>
          <w:szCs w:val="28"/>
        </w:rPr>
        <w:t>а</w:t>
      </w:r>
      <w:r w:rsidR="007A11C0" w:rsidRPr="000E24C5">
        <w:rPr>
          <w:rFonts w:ascii="Times New Roman" w:hAnsi="Times New Roman" w:cs="Times New Roman"/>
          <w:sz w:val="28"/>
          <w:szCs w:val="28"/>
        </w:rPr>
        <w:t>вится «незачет».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Требование № 2. «Самостоятельность написания итогового соч</w:t>
      </w: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нения (изложения)»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Итоговое сочинение выполняется самостоятельно. Не допускае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ся списывание сочинения (фрагментов сочинения) из какого-либо 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точника или воспроизведение по памяти чужого текста (работа другого 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участника, текст, опубликованный в бумажном и (или) электронном виде, и др.).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Допускается прямое или косвенное цитирование с обязательной ссылкой на источник (ссылка дается в свободной форме). Объем цит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рования не должен превышать объем собственного текста участника.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Если сочинение признано несамостоятельным, то выставляется «незачет» за невыполнение требования № 2 и «незачет» за работу в ц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лом (такое сочинение не проверяется по критериям оценивания).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Выставляется «незачет» за невыполнение требования № 2. В клетки по всем критериям оценивания выставляется «незачет». В поле «Результат проверки сочинения (изложения)» ставится «незачет». </w:t>
      </w:r>
    </w:p>
    <w:p w:rsidR="008C6452" w:rsidRPr="000E24C5" w:rsidRDefault="003C026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10.</w:t>
      </w:r>
      <w:r w:rsidR="00AA4867"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7</w:t>
      </w: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.2. </w:t>
      </w:r>
      <w:r w:rsidR="008C6452"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Требования к изложению: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Требование № 1. «Объем итогового изложения»</w:t>
      </w:r>
      <w:r w:rsidR="003C0262"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Рекомендуемое количество слов – 200.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Максимальное количество слов в изложении не устанавливается: участник должен исходить из содержания исходного текста. Если в 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ложении менее 150 слов (в подсчёт включаются все слова, в том числе и служебные), то выставляется «незачет» за невыполнение требования № 1 и «незачет» за работу в целом (такое итоговое изложение не пр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веряется по требованию № 2 «Самостоятельность написания итогового сочинения (изложения)» и критериям оценивания).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клетки по всем требованиям (№ 1 и № 2) и критериям оценив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ния выставляется «незачет». В поле «Результат проверки сочинения (изложения)» ставится «незачет».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Требование № 2. «Самостоятельность написания итогового изл</w:t>
      </w: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жения»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Итоговое изложение выполняется самостоятельно. Не допускае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ся списывание изложения из какого-либо источника (работа другого участника, исходный текст и др.).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Если изложение признано несамостоятельным, то выставляется «незачет» за невыполнение требования № 2 и «незачет» за работу в ц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лом (такое изложение не проверяется по критериям оценивания).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Если сочинение (изложение) не соответствует требованию № 1 и (или) требованию № 2, то выставляется «незачет» за соответствующее требование и «незачет» за всю работу в целом (такие итоговые сочин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ния (изложения) не проверяются по критериям оценивания). Выставл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ется «незачет» за невыполнение требования № 2. В клетки по всем кр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териям оценивания выставляется «незачет». В поле «Результат прове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ки сочинения (изложения)» ставится «незачет». </w:t>
      </w:r>
    </w:p>
    <w:p w:rsidR="008C6452" w:rsidRPr="000E24C5" w:rsidRDefault="008C6452" w:rsidP="003C02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Итоговое сочинение (изложение), соответствующее установле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ным требованиям, оценивается по критериям. </w:t>
      </w:r>
    </w:p>
    <w:p w:rsidR="00F47BB9" w:rsidRPr="000E24C5" w:rsidRDefault="008C6452" w:rsidP="00520F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Критерии оценивания итогового сочинения и изложения образ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вательными организациями, реализующими образовательные програ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мы среднего общего обр</w:t>
      </w:r>
      <w:r w:rsidR="003C0262" w:rsidRPr="000E24C5">
        <w:rPr>
          <w:rFonts w:ascii="Times New Roman" w:hAnsi="Times New Roman" w:cs="Times New Roman"/>
          <w:sz w:val="28"/>
          <w:szCs w:val="28"/>
          <w:lang w:eastAsia="ru-RU"/>
        </w:rPr>
        <w:t>азования, сближены</w:t>
      </w:r>
      <w:r w:rsidR="00940542" w:rsidRPr="000E24C5">
        <w:rPr>
          <w:rFonts w:ascii="Times New Roman" w:hAnsi="Times New Roman" w:cs="Times New Roman"/>
          <w:sz w:val="28"/>
          <w:szCs w:val="28"/>
          <w:lang w:eastAsia="ru-RU"/>
        </w:rPr>
        <w:t>, что видно из приведенной ниже сопоставительной таблицы: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93"/>
        <w:gridCol w:w="4394"/>
      </w:tblGrid>
      <w:tr w:rsidR="008C6452" w:rsidRPr="000E24C5" w:rsidTr="003C0262">
        <w:trPr>
          <w:trHeight w:val="115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3C02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Сочинение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3C02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Изложение</w:t>
            </w:r>
          </w:p>
        </w:tc>
      </w:tr>
      <w:tr w:rsidR="008C6452" w:rsidRPr="000E24C5" w:rsidTr="003C0262">
        <w:trPr>
          <w:trHeight w:val="11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F4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Соответствие теме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F47BB9">
            <w:pPr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1. Содержание изложения</w:t>
            </w:r>
          </w:p>
        </w:tc>
      </w:tr>
      <w:tr w:rsidR="008C6452" w:rsidRPr="000E24C5" w:rsidTr="003C0262">
        <w:trPr>
          <w:trHeight w:val="26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F4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Аргументация. Привлечение литературного материала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F47BB9">
            <w:pPr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2. Логичность изложения</w:t>
            </w:r>
          </w:p>
        </w:tc>
      </w:tr>
      <w:tr w:rsidR="008C6452" w:rsidRPr="000E24C5" w:rsidTr="003C0262">
        <w:trPr>
          <w:trHeight w:val="267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F47B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Композиция и логика рассу</w:t>
            </w: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ж</w:t>
            </w: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F47BB9">
            <w:pPr>
              <w:tabs>
                <w:tab w:val="left" w:pos="143"/>
              </w:tabs>
              <w:autoSpaceDE w:val="0"/>
              <w:autoSpaceDN w:val="0"/>
              <w:adjustRightInd w:val="0"/>
              <w:spacing w:after="0" w:line="240" w:lineRule="auto"/>
              <w:ind w:firstLine="143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3. Использование элементов ст</w:t>
            </w: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ля исходного текста</w:t>
            </w:r>
          </w:p>
        </w:tc>
      </w:tr>
      <w:tr w:rsidR="008C6452" w:rsidRPr="000E24C5" w:rsidTr="003C0262">
        <w:trPr>
          <w:trHeight w:val="117"/>
        </w:trPr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3C02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4. Качество письменной речи</w:t>
            </w:r>
          </w:p>
        </w:tc>
      </w:tr>
      <w:tr w:rsidR="008C6452" w:rsidRPr="000E24C5" w:rsidTr="003C0262">
        <w:trPr>
          <w:trHeight w:val="117"/>
        </w:trPr>
        <w:tc>
          <w:tcPr>
            <w:tcW w:w="8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52" w:rsidRPr="000E24C5" w:rsidRDefault="008C6452" w:rsidP="003C0262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24C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5. Грамотность</w:t>
            </w:r>
          </w:p>
        </w:tc>
      </w:tr>
    </w:tbl>
    <w:p w:rsidR="003C0262" w:rsidRPr="000E24C5" w:rsidRDefault="003C0262" w:rsidP="00520FDD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Для получения оценки «зачет» необходимо иметь положител</w:t>
      </w:r>
      <w:r w:rsidRPr="000E24C5">
        <w:rPr>
          <w:sz w:val="28"/>
          <w:szCs w:val="28"/>
        </w:rPr>
        <w:t>ь</w:t>
      </w:r>
      <w:r w:rsidRPr="000E24C5">
        <w:rPr>
          <w:sz w:val="28"/>
          <w:szCs w:val="28"/>
        </w:rPr>
        <w:t>ный результат по трем критериям (по критериям № 1 и № 2 – в обяз</w:t>
      </w:r>
      <w:r w:rsidRPr="000E24C5">
        <w:rPr>
          <w:sz w:val="28"/>
          <w:szCs w:val="28"/>
        </w:rPr>
        <w:t>а</w:t>
      </w:r>
      <w:r w:rsidRPr="000E24C5">
        <w:rPr>
          <w:sz w:val="28"/>
          <w:szCs w:val="28"/>
        </w:rPr>
        <w:t xml:space="preserve">тельном порядке), а также «зачет» по одному из других критериев. </w:t>
      </w:r>
    </w:p>
    <w:p w:rsidR="003C0262" w:rsidRPr="000E24C5" w:rsidRDefault="003C0262" w:rsidP="003C0262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10.</w:t>
      </w:r>
      <w:r w:rsidR="00AA4867" w:rsidRPr="000E24C5">
        <w:rPr>
          <w:sz w:val="28"/>
          <w:szCs w:val="28"/>
        </w:rPr>
        <w:t>8</w:t>
      </w:r>
      <w:r w:rsidRPr="000E24C5">
        <w:rPr>
          <w:sz w:val="28"/>
          <w:szCs w:val="28"/>
        </w:rPr>
        <w:t>. Итоговое сочинение (изложение) для лиц с ОВЗ, детей-инвалидов и инвалидов может по их желанию и при наличии соотве</w:t>
      </w:r>
      <w:r w:rsidRPr="000E24C5">
        <w:rPr>
          <w:sz w:val="28"/>
          <w:szCs w:val="28"/>
        </w:rPr>
        <w:t>т</w:t>
      </w:r>
      <w:r w:rsidRPr="000E24C5">
        <w:rPr>
          <w:sz w:val="28"/>
          <w:szCs w:val="28"/>
        </w:rPr>
        <w:t xml:space="preserve">ствующих медицинских показаний проводиться в устной форме. </w:t>
      </w:r>
    </w:p>
    <w:p w:rsidR="003C0262" w:rsidRPr="000E24C5" w:rsidRDefault="003C0262" w:rsidP="003C0262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В данном случае к эксперту поступают копии бланков итогового сочинения (изложения) от участников итогового сочинения (излож</w:t>
      </w:r>
      <w:r w:rsidRPr="000E24C5">
        <w:rPr>
          <w:sz w:val="28"/>
          <w:szCs w:val="28"/>
        </w:rPr>
        <w:t>е</w:t>
      </w:r>
      <w:r w:rsidRPr="000E24C5">
        <w:rPr>
          <w:sz w:val="28"/>
          <w:szCs w:val="28"/>
        </w:rPr>
        <w:t xml:space="preserve">ния) с внесенной в бланк регистрации отметкой «Х» в поле «В устной форме», подтвержденной подписью члена комиссии по проведению итогового сочинения (изложения) в образовательных организациях (в местах, определенных </w:t>
      </w:r>
      <w:r w:rsidR="00BA6120" w:rsidRPr="000E24C5">
        <w:rPr>
          <w:sz w:val="28"/>
          <w:szCs w:val="28"/>
        </w:rPr>
        <w:t>министерством</w:t>
      </w:r>
      <w:r w:rsidRPr="000E24C5">
        <w:rPr>
          <w:sz w:val="28"/>
          <w:szCs w:val="28"/>
        </w:rPr>
        <w:t>).</w:t>
      </w:r>
    </w:p>
    <w:p w:rsidR="003C0262" w:rsidRPr="000E24C5" w:rsidRDefault="003C0262" w:rsidP="003C0262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В таком случае оценивание итогового сочинения (изложения) указанной категории участников проводится по двум установленным требованиям «Объем итогового сочинения (изложения)» и «Самосто</w:t>
      </w:r>
      <w:r w:rsidRPr="000E24C5">
        <w:rPr>
          <w:sz w:val="28"/>
          <w:szCs w:val="28"/>
        </w:rPr>
        <w:t>я</w:t>
      </w:r>
      <w:r w:rsidRPr="000E24C5">
        <w:rPr>
          <w:sz w:val="28"/>
          <w:szCs w:val="28"/>
        </w:rPr>
        <w:t>тельность написания итогового сочинения (изложения)». Итоговое с</w:t>
      </w:r>
      <w:r w:rsidRPr="000E24C5">
        <w:rPr>
          <w:sz w:val="28"/>
          <w:szCs w:val="28"/>
        </w:rPr>
        <w:t>о</w:t>
      </w:r>
      <w:r w:rsidRPr="000E24C5">
        <w:rPr>
          <w:sz w:val="28"/>
          <w:szCs w:val="28"/>
        </w:rPr>
        <w:t>чинение (изложение), соответствующее установленным требованиям, оценивается по критериям. Для получения «зачета» за итоговое соч</w:t>
      </w:r>
      <w:r w:rsidRPr="000E24C5">
        <w:rPr>
          <w:sz w:val="28"/>
          <w:szCs w:val="28"/>
        </w:rPr>
        <w:t>и</w:t>
      </w:r>
      <w:r w:rsidRPr="000E24C5">
        <w:rPr>
          <w:sz w:val="28"/>
          <w:szCs w:val="28"/>
        </w:rPr>
        <w:t>нение (изложение) необходимо получить «зачет» по критериям № 1 и № 2, а также дополнительно «за</w:t>
      </w:r>
      <w:r w:rsidR="00BF4E6B" w:rsidRPr="000E24C5">
        <w:rPr>
          <w:sz w:val="28"/>
          <w:szCs w:val="28"/>
        </w:rPr>
        <w:t xml:space="preserve">чет» по одному из критериев № 3 или </w:t>
      </w:r>
      <w:r w:rsidRPr="000E24C5">
        <w:rPr>
          <w:sz w:val="28"/>
          <w:szCs w:val="28"/>
        </w:rPr>
        <w:t xml:space="preserve">№ 4. Итоговое сочинение (изложение) в устной форме по критерию № 5 не проверяется и отметка в соответствующее поле «Критерий 5» не вносятся (остается пустым). </w:t>
      </w:r>
    </w:p>
    <w:p w:rsidR="00AA4867" w:rsidRPr="000E24C5" w:rsidRDefault="00AA486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10.9.</w:t>
      </w:r>
      <w:r w:rsidRPr="000E24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Порядок проверки и оценивания итогового сочинения (и</w:t>
      </w: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0E24C5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ложения) экспертами:</w:t>
      </w:r>
      <w:r w:rsidRPr="000E24C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A4867" w:rsidRPr="000E24C5" w:rsidRDefault="00AA486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10.9.1. Технический специалист передает копии бланков записи на проверку и копии бланков регистрации для внесения результатов проверки экспертам. </w:t>
      </w:r>
    </w:p>
    <w:p w:rsidR="00AA4867" w:rsidRPr="000E24C5" w:rsidRDefault="00AA486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10.9.2. Эксперты перед осуществлением проверки итогового с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чинения (изложения) по критериям оценивания, разработанным </w:t>
      </w:r>
      <w:proofErr w:type="spellStart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собрнадзором</w:t>
      </w:r>
      <w:proofErr w:type="spellEnd"/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проверяют соблюдение участниками итогового сочин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ния (изложения) требований «Объем сочинения (изложения)» и «Сам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стоятельность написания итогового сочинения (изложения)». 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10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.3. При проверке итогового сочинения (изложения) по тр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бованию № 1 «Объем сочинения (изложения)» следует учитывать пр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вила подсчёта слов, которые совпадают с правилами подсчета слов при проверке сочинений, написанных в рамках единого государственного экзамена (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ЕГЭ) и основного государственного экзамена (</w:t>
      </w:r>
      <w:r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далее - 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ОГЭ) по русскому языку и литературе. В ЕГЭ и ОГЭ по русскому яз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A4867" w:rsidRPr="000E24C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ку и литературе, а также 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итоговом сочинении (изложении) приняты единые подходы к подсчету слов. При подсчёте слов в сочинении (и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ложении) учитываются как самостоятельные, так и служебные части речи. Подсчитывается любая последовательность слов, написанных без пробела. Инициалы с фамилией </w:t>
      </w:r>
      <w:proofErr w:type="gramStart"/>
      <w:r w:rsidRPr="000E24C5">
        <w:rPr>
          <w:rFonts w:ascii="Times New Roman" w:hAnsi="Times New Roman" w:cs="Times New Roman"/>
          <w:sz w:val="28"/>
          <w:szCs w:val="28"/>
          <w:lang w:eastAsia="ru-RU"/>
        </w:rPr>
        <w:t>считаются</w:t>
      </w:r>
      <w:proofErr w:type="gramEnd"/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словом. Любые др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гие символы, в частности цифры, при подсчёте не учитываются. 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10.9.4. После проверки установленных требований № 1 и № 2 эксперты приступают к проверке сочинения (изложения) по критериям оценивания или, не приступая к проверке итогового сочинения (изл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жения) по критериям оценивания, выставляют «незачет» по всей работе в целом в случае несоблюдения хотя бы одного из установленных тр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бований. 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10.9.5. При проверке итогового сочинения по Критерию № 1 «Соответствие теме» нужно учитывать, что участник итогового соч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нения вправе выбрать оригинальный путь ее раскрытия. «Незачет» ст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вится только в случае, если сочинение не соответствует теме, в нем нет ответа на вопрос, поставленный в теме, или в сочинении не прослеж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вается конкретной цели высказывания. При оценке сочинения по да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ному критерию не учитываются логические ошибки (они выявляются при оценке сочинения по Критерию № 3). 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10.9.6. При проверке итогового сочинения по Критерию № 2 «Аргументация. Привлечение литературного материала» нужно учит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вать, что в соответствии с данным критерием участник сочинения по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крепляет аргументы примерами из опубликованных литературных пр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изведений.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 При написании итогового сочинения участник должен строить рассуждение, доказывая свою позицию, формулируя аргуме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>ты (они могут включать и примеры из личного опыта). Обязательным требованием является подкрепление аргументов хотя бы одним прим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>ром из опубликованных литературных произведений (достаточно одн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6641E" w:rsidRPr="000E24C5">
        <w:rPr>
          <w:rFonts w:ascii="Times New Roman" w:hAnsi="Times New Roman" w:cs="Times New Roman"/>
          <w:sz w:val="28"/>
          <w:szCs w:val="28"/>
          <w:lang w:eastAsia="ru-RU"/>
        </w:rPr>
        <w:t>го примера).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 Участник может привлекать произведения устного наро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ного творчества (за исключением малых жанров), художественную, д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кументальную, мемуарную, публицистическую, научную и научно-популярную литературу (в том числе философскую, психологическую, литературоведческую, искусствоведческую), дневники, очерки, литер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турную критику и другие произведения отечественной и мировой лит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ратуры. </w:t>
      </w:r>
    </w:p>
    <w:p w:rsidR="00461AD0" w:rsidRPr="000E24C5" w:rsidRDefault="009E7E23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 критерии № 2 не названы в качестве источника примеров при аргументации произведения изобразительного искусства (например, 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картины, карикатуры, графика, комиксы, графический роман). Предл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гается опираться на примеры из литературного материала. Если все приведенные примеры в сочинении связаны с изобразительным иску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ством (визуальный роман, </w:t>
      </w:r>
      <w:proofErr w:type="spellStart"/>
      <w:r w:rsidRPr="000E24C5">
        <w:rPr>
          <w:rFonts w:ascii="Times New Roman" w:hAnsi="Times New Roman" w:cs="Times New Roman"/>
          <w:sz w:val="28"/>
          <w:szCs w:val="28"/>
          <w:lang w:eastAsia="ru-RU"/>
        </w:rPr>
        <w:t>манга</w:t>
      </w:r>
      <w:proofErr w:type="spellEnd"/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 или комиксы), то по критерию № 2 работа должна быть оценена незачетом. Но, если в сочинении приведен хотя бы один пример из литературного материала, а при дальнейших рассуждениях при аргументации участник опирается на примеры из области изобразительного искусства, то такое сочинение по критерию № 2 может быть оценено зачетом. </w:t>
      </w:r>
    </w:p>
    <w:p w:rsidR="00461AD0" w:rsidRPr="000E24C5" w:rsidRDefault="009E7E23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Тематическое направление критерия № 4 позволяет высказаться не только о литературе, но о музыке, театре или кино. Участник, в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бравший тему, связанную этими видами искусств, должен привлечь х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тя бы один пример из литературного произведения (из художественных текстов (включая сценарии), мемуаров, дневников, публицистики, а также из искусствоведческих трудов критиков и ученых). </w:t>
      </w:r>
    </w:p>
    <w:p w:rsidR="009E7E23" w:rsidRPr="000E24C5" w:rsidRDefault="009E7E23" w:rsidP="00461A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Число аргументов не регламентируется. В критерии № 2 упо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реблено множественное число (аргументы), значит два и более. Если приведен один аргумент, но мысль развернута и подкреплена литер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турным примером (он может выполнять функцию аргумента, а не пр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стой иллюстрации к тезису), то эксперт может поставить зачет и при одном аргументе. Главное не число аргументов, а доказательность ра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суждения.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«Незачет» ставится при условии, если сочинение не содержит аргументации, написано без опоры на литературный материал, или в нем существенно искажено содержание выбранного текста, или лит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ратурный материал лишь упоминается в работе (аргументы примерами не подкрепляются).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Если в итоговом сочинении осуществлена опора на фрагмент текста из пособий для подготовки к ЕГЭ по русскому языку (произв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дение не называется, а лишь передается содержание фрагмента), то 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кой литературный аргумент не засчитывается. 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Также необходимо учитывать, что участники итогового сочин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ния могут ориентироваться на требования не только школьных крит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риев, но и вузовских, которые могут существенно отличаться от школьных критериев. Например, вуз может требовать привлечения 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скольких литературных аргументов или опоры не только на литерату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ный аргумент, но и на произведения других видов искусства или на 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торические факты. Таким образом, в итоговом сочинении, кроме лит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ратурного аргумента, могут быть аргументы, связанные с театром, к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но, живописью, историческими документами (их нужно рассматривать как органическую часть сочинения). </w:t>
      </w:r>
    </w:p>
    <w:p w:rsidR="00732947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.7. При проверке итогового сочинения (изложения) по Кр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терию № 5 «Грамотность» следует обратить внимание на то, что в кр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терии не указано, как должны локализоваться ошибки в работе вып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скника. Так, если подавляющее большинство ошибок располагается в какой-то одной части работы, в расчет берется общее количество слов, написанных участником итогового сочинения (изложения). При пр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верке сочинения (изложения) рекомендуется традиционным способом отметить все ошибки на полях копий бланков, учесть однотипные и н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грубые ошибки и, произведя после этого подсчет, соотнести получе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ную цифру с количеством слов в работе (речевые ошибки в данном критерии не учитываются). Если на 100 слов приходится в сумме более пяти ошибок, то на 20 слов – одна ошибка. Общее количество слов в конкретном сочинении делится на 20. Полученное число округляется. Участник итогового сочинения (изложения) может получить «зачет» по Критерию № 5 при 19 ошибках. При 20 ошибках выставляется «нез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32947"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чет». </w:t>
      </w:r>
    </w:p>
    <w:p w:rsidR="00732947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При соотнесении количества ошибок и количества слов в итог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вом сочинении (изложении) берутся конечные числа, полученные при подсчете по итогам проверки всего итогового сочинения (изложения) в целом. </w:t>
      </w:r>
    </w:p>
    <w:p w:rsidR="00DC4F1D" w:rsidRPr="000E24C5" w:rsidRDefault="00732947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Среди ошибок следует выделять негрубые, т.е. не имеющие с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щественного значения для характеристики грамотности. При подсчете ошибок две негрубые считаются за одну. </w:t>
      </w:r>
      <w:r w:rsidR="00641B7C" w:rsidRPr="000E24C5">
        <w:rPr>
          <w:rFonts w:ascii="Times New Roman" w:hAnsi="Times New Roman" w:cs="Times New Roman"/>
          <w:sz w:val="28"/>
          <w:szCs w:val="28"/>
          <w:lang w:eastAsia="ru-RU"/>
        </w:rPr>
        <w:t>К негрубым относятся оши</w:t>
      </w:r>
      <w:r w:rsidR="00641B7C" w:rsidRPr="000E24C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41B7C"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ки: 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написании фамилий, имен автора и героев произведений (включая анализируемый текст);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написании большой буквы в составных собственных наимен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ваниях; 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словах с непроверяемыми гласными и согласными, не воше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ших в списки словарных слов; 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слитном и дефисном написании сложных прилагательных, 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писание которых противоречит школьному правилу; 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в трудных случаях разграничения сложного прилагательного, образованного сращением наречия и прилагательного, и прилагател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ного с зависимым наречием; 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 необоснованном написании прилагательных на </w:t>
      </w:r>
      <w:proofErr w:type="gramStart"/>
      <w:r w:rsidRPr="000E24C5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E24C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E24C5">
        <w:rPr>
          <w:rFonts w:ascii="Times New Roman" w:hAnsi="Times New Roman" w:cs="Times New Roman"/>
          <w:sz w:val="28"/>
          <w:szCs w:val="28"/>
          <w:lang w:eastAsia="ru-RU"/>
        </w:rPr>
        <w:t>кий</w:t>
      </w:r>
      <w:proofErr w:type="spellEnd"/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 с пр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писной буквы; </w:t>
      </w:r>
    </w:p>
    <w:p w:rsidR="00DC4F1D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 случаях, когда вместо одного знака препинания поставлен другой (кроме постановки запятой между подлежащим и сказуемым); </w:t>
      </w:r>
    </w:p>
    <w:p w:rsidR="00641B7C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E24C5">
        <w:rPr>
          <w:rFonts w:ascii="Times New Roman" w:hAnsi="Times New Roman" w:cs="Times New Roman"/>
          <w:sz w:val="28"/>
          <w:szCs w:val="28"/>
          <w:lang w:eastAsia="ru-RU"/>
        </w:rPr>
        <w:t>пропуске</w:t>
      </w:r>
      <w:proofErr w:type="gramEnd"/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 одного из сочетающихся знаков препинания или в 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рушении их последовательности. </w:t>
      </w:r>
    </w:p>
    <w:p w:rsidR="00641B7C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 учитывать также повторяемость и однотипность ошибок. Если ошибка повторяется в одном и том же слове или в корне однокоренных слов, то она считается за одну ошибку. </w:t>
      </w:r>
    </w:p>
    <w:p w:rsidR="00641B7C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Однотипными считаются ошибки на одно правило</w:t>
      </w:r>
      <w:r w:rsidR="000E46C5" w:rsidRPr="000E24C5">
        <w:rPr>
          <w:rFonts w:ascii="Times New Roman" w:hAnsi="Times New Roman" w:cs="Times New Roman"/>
          <w:sz w:val="28"/>
          <w:szCs w:val="28"/>
          <w:lang w:eastAsia="ru-RU"/>
        </w:rPr>
        <w:t>, если условия выбора правильного написания заключены в грамматических и фон</w:t>
      </w:r>
      <w:r w:rsidR="000E46C5"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0E46C5" w:rsidRPr="000E24C5">
        <w:rPr>
          <w:rFonts w:ascii="Times New Roman" w:hAnsi="Times New Roman" w:cs="Times New Roman"/>
          <w:sz w:val="28"/>
          <w:szCs w:val="28"/>
          <w:lang w:eastAsia="ru-RU"/>
        </w:rPr>
        <w:t>тических особенностях данного слова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. Не считаются однотипными 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ошибки на такое правило, в котором для выяснения правильного нап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сания одного слова требуется подобрать другое (опорное) слово или его форму. Первые три однотипные ошибки считаются за одну ошибку, каждая следующая подобная ошибка учитывается как самостоятельная. Если в одном непроверяемом слове допущены две и более ошибки, то все они считаются за одну ошибку. </w:t>
      </w:r>
    </w:p>
    <w:p w:rsidR="00641B7C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Понятие об однотипных ошибках не распространяется на пун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туационные ошибки. </w:t>
      </w:r>
    </w:p>
    <w:p w:rsidR="006010B5" w:rsidRPr="000E24C5" w:rsidRDefault="006010B5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При выявлении ошибок, влияющих на выставление «зачета» за итоговое сочинение по Критерию № 5, предлагается использовать «Методические рекомендации по подготовке к итоговому сочинению», за итоговое изложение – предлагается использовать «Методические р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комендации по подготовке к итоговому изложению» (документы опу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ликованы на сайте http://www.fipi.ru/).</w:t>
      </w:r>
    </w:p>
    <w:p w:rsidR="00641B7C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10.9.8. Результаты проверки итогового сочинения (изложения) по требованиям и критериям оценивания («зачет»/«незачет») вносятся экспертом в копию бланка регистрации. </w:t>
      </w:r>
    </w:p>
    <w:p w:rsidR="00641B7C" w:rsidRPr="000E24C5" w:rsidRDefault="00641B7C" w:rsidP="00641B7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E24C5">
        <w:rPr>
          <w:rFonts w:ascii="Times New Roman" w:hAnsi="Times New Roman" w:cs="Times New Roman"/>
          <w:sz w:val="28"/>
          <w:szCs w:val="28"/>
          <w:lang w:eastAsia="ru-RU"/>
        </w:rPr>
        <w:t>10.9.9. Копии бланков итогового сочинения (изложения) учас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ников итогового сочинения (изложения) эксперты передают технич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скому специалисту, который переносит результаты проверки по треб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0E24C5">
        <w:rPr>
          <w:rFonts w:ascii="Times New Roman" w:hAnsi="Times New Roman" w:cs="Times New Roman"/>
          <w:sz w:val="28"/>
          <w:szCs w:val="28"/>
          <w:lang w:eastAsia="ru-RU"/>
        </w:rPr>
        <w:t xml:space="preserve">ваниям и критериям оценивания («зачет»/«незачет») из копий бланков регистрации в оригиналы бланков регистрации участников итогового сочинения (изложения). </w:t>
      </w:r>
    </w:p>
    <w:p w:rsidR="003C0262" w:rsidRPr="000E24C5" w:rsidRDefault="003C0262" w:rsidP="00641B7C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bookmarkStart w:id="11" w:name="_Toc494819150"/>
    </w:p>
    <w:p w:rsidR="003038B6" w:rsidRPr="000E24C5" w:rsidRDefault="003038B6" w:rsidP="000374D7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0E24C5">
        <w:rPr>
          <w:rFonts w:ascii="Times New Roman" w:hAnsi="Times New Roman" w:cs="Times New Roman"/>
          <w:b w:val="0"/>
          <w:color w:val="auto"/>
        </w:rPr>
        <w:t>1</w:t>
      </w:r>
      <w:r w:rsidR="0086367D" w:rsidRPr="000E24C5">
        <w:rPr>
          <w:rFonts w:ascii="Times New Roman" w:hAnsi="Times New Roman" w:cs="Times New Roman"/>
          <w:b w:val="0"/>
          <w:color w:val="auto"/>
        </w:rPr>
        <w:t>1</w:t>
      </w:r>
      <w:r w:rsidRPr="000E24C5">
        <w:rPr>
          <w:rFonts w:ascii="Times New Roman" w:hAnsi="Times New Roman" w:cs="Times New Roman"/>
          <w:b w:val="0"/>
          <w:color w:val="auto"/>
        </w:rPr>
        <w:t xml:space="preserve">. Обработка </w:t>
      </w:r>
      <w:r w:rsidR="007E32BD" w:rsidRPr="000E24C5">
        <w:rPr>
          <w:rFonts w:ascii="Times New Roman" w:hAnsi="Times New Roman" w:cs="Times New Roman"/>
          <w:b w:val="0"/>
          <w:color w:val="auto"/>
        </w:rPr>
        <w:t>результатов итогового</w:t>
      </w:r>
      <w:r w:rsidRPr="000E24C5">
        <w:rPr>
          <w:rFonts w:ascii="Times New Roman" w:hAnsi="Times New Roman" w:cs="Times New Roman"/>
          <w:b w:val="0"/>
          <w:color w:val="auto"/>
        </w:rPr>
        <w:t xml:space="preserve"> сочинения (изложения)</w:t>
      </w:r>
      <w:bookmarkEnd w:id="11"/>
    </w:p>
    <w:p w:rsidR="003038B6" w:rsidRPr="000E24C5" w:rsidRDefault="003038B6" w:rsidP="00900D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34D" w:rsidRPr="000E24C5" w:rsidRDefault="0097234D" w:rsidP="00F47BB9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11</w:t>
      </w:r>
      <w:r w:rsidR="003038B6" w:rsidRPr="000E24C5">
        <w:rPr>
          <w:sz w:val="28"/>
          <w:szCs w:val="28"/>
        </w:rPr>
        <w:t>.1. Оригиналы бланков итогового сочинения (изложения) уч</w:t>
      </w:r>
      <w:r w:rsidR="003038B6" w:rsidRPr="000E24C5">
        <w:rPr>
          <w:sz w:val="28"/>
          <w:szCs w:val="28"/>
        </w:rPr>
        <w:t>а</w:t>
      </w:r>
      <w:r w:rsidR="003038B6" w:rsidRPr="000E24C5">
        <w:rPr>
          <w:sz w:val="28"/>
          <w:szCs w:val="28"/>
        </w:rPr>
        <w:t>стников итогового сочинения (изложения) с внесенными в них резул</w:t>
      </w:r>
      <w:r w:rsidR="003038B6" w:rsidRPr="000E24C5">
        <w:rPr>
          <w:sz w:val="28"/>
          <w:szCs w:val="28"/>
        </w:rPr>
        <w:t>ь</w:t>
      </w:r>
      <w:r w:rsidR="003038B6" w:rsidRPr="000E24C5">
        <w:rPr>
          <w:sz w:val="28"/>
          <w:szCs w:val="28"/>
        </w:rPr>
        <w:t>татами проверки, в том числе оригиналы бланков итогового сочинения (изложения) с внесенной отметкой «Х» в поле «Не закончил» («Уд</w:t>
      </w:r>
      <w:r w:rsidR="003038B6" w:rsidRPr="000E24C5">
        <w:rPr>
          <w:sz w:val="28"/>
          <w:szCs w:val="28"/>
        </w:rPr>
        <w:t>а</w:t>
      </w:r>
      <w:r w:rsidR="003038B6" w:rsidRPr="000E24C5">
        <w:rPr>
          <w:sz w:val="28"/>
          <w:szCs w:val="28"/>
        </w:rPr>
        <w:t>лен»), подтвержденной подписью члена комиссии по проведению ит</w:t>
      </w:r>
      <w:r w:rsidR="003038B6" w:rsidRPr="000E24C5">
        <w:rPr>
          <w:sz w:val="28"/>
          <w:szCs w:val="28"/>
        </w:rPr>
        <w:t>о</w:t>
      </w:r>
      <w:r w:rsidR="003038B6" w:rsidRPr="000E24C5">
        <w:rPr>
          <w:sz w:val="28"/>
          <w:szCs w:val="28"/>
        </w:rPr>
        <w:t>гового сочинения (изложения</w:t>
      </w:r>
      <w:r w:rsidRPr="000E24C5">
        <w:rPr>
          <w:sz w:val="28"/>
          <w:szCs w:val="28"/>
        </w:rPr>
        <w:t>), доставляются</w:t>
      </w:r>
      <w:r w:rsidR="003038B6" w:rsidRPr="000E24C5">
        <w:rPr>
          <w:sz w:val="28"/>
          <w:szCs w:val="28"/>
        </w:rPr>
        <w:t xml:space="preserve"> </w:t>
      </w:r>
      <w:r w:rsidR="00800DC2" w:rsidRPr="000E24C5">
        <w:rPr>
          <w:sz w:val="28"/>
          <w:szCs w:val="28"/>
        </w:rPr>
        <w:t xml:space="preserve">лицами, ответственными за проведение итогового сочинения (изложения) в МОУО </w:t>
      </w:r>
      <w:r w:rsidRPr="000E24C5">
        <w:rPr>
          <w:sz w:val="28"/>
          <w:szCs w:val="28"/>
        </w:rPr>
        <w:t>в РЦОИ для последующей обработки</w:t>
      </w:r>
      <w:r w:rsidR="00F47BB9" w:rsidRPr="000E24C5">
        <w:rPr>
          <w:sz w:val="28"/>
          <w:szCs w:val="28"/>
        </w:rPr>
        <w:t xml:space="preserve"> после проведения проверки и оценивания эк</w:t>
      </w:r>
      <w:r w:rsidR="00F47BB9" w:rsidRPr="000E24C5">
        <w:rPr>
          <w:sz w:val="28"/>
          <w:szCs w:val="28"/>
        </w:rPr>
        <w:t>с</w:t>
      </w:r>
      <w:r w:rsidR="00F47BB9" w:rsidRPr="000E24C5">
        <w:rPr>
          <w:sz w:val="28"/>
          <w:szCs w:val="28"/>
        </w:rPr>
        <w:t xml:space="preserve">пертами комиссий по проверке итогового сочинения (изложения). 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</w:t>
      </w:r>
      <w:r w:rsidR="0097234D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.2. Обработка бланков итогового сочинения (изложения) ос</w:t>
      </w:r>
      <w:r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 xml:space="preserve">ществляется РЦОИ с использованием специальных аппаратно-программных средств. </w:t>
      </w:r>
    </w:p>
    <w:p w:rsidR="003038B6" w:rsidRPr="000E24C5" w:rsidRDefault="003038B6" w:rsidP="00900D70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</w:t>
      </w:r>
      <w:r w:rsidR="0097234D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.3. Обработка проверенных бланков итогового сочинения (и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ложения) включает в себя:</w:t>
      </w:r>
    </w:p>
    <w:p w:rsidR="003038B6" w:rsidRPr="000E24C5" w:rsidRDefault="003038B6" w:rsidP="00900D70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сканирование проверенных оригиналов бланков итогового соч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нения (изложения);</w:t>
      </w:r>
    </w:p>
    <w:p w:rsidR="003038B6" w:rsidRPr="000E24C5" w:rsidRDefault="003038B6" w:rsidP="00900D70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распознавание информации, внесенной в проверенные оригиналы бланков итогового сочинения (изложения);</w:t>
      </w:r>
    </w:p>
    <w:p w:rsidR="003038B6" w:rsidRPr="000E24C5" w:rsidRDefault="003038B6" w:rsidP="00900D70">
      <w:pPr>
        <w:pStyle w:val="a3"/>
        <w:widowControl w:val="0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сверку распознанной информации с оригинальной информацией, внесенной в проверенные оригиналы бланков итогового сочинения (и</w:t>
      </w:r>
      <w:r w:rsidRPr="000E24C5">
        <w:rPr>
          <w:rFonts w:ascii="Times New Roman" w:hAnsi="Times New Roman" w:cs="Times New Roman"/>
          <w:sz w:val="28"/>
          <w:szCs w:val="28"/>
        </w:rPr>
        <w:t>з</w:t>
      </w:r>
      <w:r w:rsidRPr="000E24C5">
        <w:rPr>
          <w:rFonts w:ascii="Times New Roman" w:hAnsi="Times New Roman" w:cs="Times New Roman"/>
          <w:sz w:val="28"/>
          <w:szCs w:val="28"/>
        </w:rPr>
        <w:t>ложения).</w:t>
      </w:r>
    </w:p>
    <w:p w:rsidR="00807F5D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</w:t>
      </w:r>
      <w:r w:rsidR="0097234D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.4. Обработка бланков итогового сочинения (изложения) дол</w:t>
      </w:r>
      <w:r w:rsidRPr="000E24C5">
        <w:rPr>
          <w:rFonts w:ascii="Times New Roman" w:hAnsi="Times New Roman" w:cs="Times New Roman"/>
          <w:sz w:val="28"/>
          <w:szCs w:val="28"/>
        </w:rPr>
        <w:t>ж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на завершиться не позднее чем через пять календарных дней после </w:t>
      </w:r>
      <w:r w:rsidR="001A02FB" w:rsidRPr="000E24C5">
        <w:rPr>
          <w:rFonts w:ascii="Times New Roman" w:hAnsi="Times New Roman" w:cs="Times New Roman"/>
          <w:sz w:val="28"/>
          <w:szCs w:val="28"/>
        </w:rPr>
        <w:t>з</w:t>
      </w:r>
      <w:r w:rsidR="001A02FB" w:rsidRPr="000E24C5">
        <w:rPr>
          <w:rFonts w:ascii="Times New Roman" w:hAnsi="Times New Roman" w:cs="Times New Roman"/>
          <w:sz w:val="28"/>
          <w:szCs w:val="28"/>
        </w:rPr>
        <w:t>а</w:t>
      </w:r>
      <w:r w:rsidR="001A02FB" w:rsidRPr="000E24C5">
        <w:rPr>
          <w:rFonts w:ascii="Times New Roman" w:hAnsi="Times New Roman" w:cs="Times New Roman"/>
          <w:sz w:val="28"/>
          <w:szCs w:val="28"/>
        </w:rPr>
        <w:t xml:space="preserve">вершения </w:t>
      </w:r>
      <w:r w:rsidRPr="000E24C5">
        <w:rPr>
          <w:rFonts w:ascii="Times New Roman" w:hAnsi="Times New Roman" w:cs="Times New Roman"/>
          <w:sz w:val="28"/>
          <w:szCs w:val="28"/>
        </w:rPr>
        <w:t>проверки итогового сочинения (изложения) комисси</w:t>
      </w:r>
      <w:r w:rsidR="001A02FB"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й </w:t>
      </w:r>
      <w:r w:rsidR="00807F5D" w:rsidRPr="000E24C5">
        <w:rPr>
          <w:rFonts w:ascii="Times New Roman" w:hAnsi="Times New Roman" w:cs="Times New Roman"/>
          <w:sz w:val="28"/>
          <w:szCs w:val="28"/>
        </w:rPr>
        <w:t xml:space="preserve">по проверке итогового сочинения (изложения). </w:t>
      </w:r>
    </w:p>
    <w:p w:rsidR="00D76E0B" w:rsidRPr="000E24C5" w:rsidRDefault="00D76E0B" w:rsidP="00D76E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11.5. Сканирование оригиналов бланков итогового сочинения (изложения) в РЦОИ после проведения проверки и оценивания экспе</w:t>
      </w:r>
      <w:r w:rsidRPr="000E24C5">
        <w:rPr>
          <w:rFonts w:ascii="Times New Roman" w:hAnsi="Times New Roman" w:cs="Times New Roman"/>
          <w:sz w:val="28"/>
          <w:szCs w:val="28"/>
        </w:rPr>
        <w:t>р</w:t>
      </w:r>
      <w:r w:rsidRPr="000E24C5">
        <w:rPr>
          <w:rFonts w:ascii="Times New Roman" w:hAnsi="Times New Roman" w:cs="Times New Roman"/>
          <w:sz w:val="28"/>
          <w:szCs w:val="28"/>
        </w:rPr>
        <w:t>тами комиссии по проверке итогового сочинения (изложения), в том числе оригиналов бланков итогового сочинения (изложения) с внесе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ной отметкой «Х» в поле «Не закончил» («Удален»), подтвержденной подписью члена комиссии по проведению итогового сочинения (изл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жения), проводится </w:t>
      </w:r>
      <w:r w:rsidR="00FD1BEB" w:rsidRPr="000E24C5">
        <w:rPr>
          <w:rFonts w:ascii="Times New Roman" w:hAnsi="Times New Roman" w:cs="Times New Roman"/>
          <w:sz w:val="28"/>
          <w:szCs w:val="28"/>
        </w:rPr>
        <w:t>сотрудниками РЦОИ</w:t>
      </w:r>
      <w:r w:rsidRPr="000E24C5">
        <w:rPr>
          <w:rFonts w:ascii="Times New Roman" w:hAnsi="Times New Roman" w:cs="Times New Roman"/>
          <w:sz w:val="28"/>
          <w:szCs w:val="28"/>
        </w:rPr>
        <w:t xml:space="preserve">. Сканированию подлежат все выданные участникам бланки итогового сочинения (изложения), в том числе незаполненные. </w:t>
      </w:r>
    </w:p>
    <w:p w:rsidR="003038B6" w:rsidRPr="000E24C5" w:rsidRDefault="003115D5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</w:t>
      </w:r>
      <w:r w:rsidR="0097234D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  <w:r w:rsidR="00D76E0B" w:rsidRPr="000E24C5">
        <w:rPr>
          <w:rFonts w:ascii="Times New Roman" w:hAnsi="Times New Roman" w:cs="Times New Roman"/>
          <w:sz w:val="28"/>
          <w:szCs w:val="28"/>
        </w:rPr>
        <w:t>6</w:t>
      </w:r>
      <w:r w:rsidRPr="000E24C5">
        <w:rPr>
          <w:rFonts w:ascii="Times New Roman" w:hAnsi="Times New Roman" w:cs="Times New Roman"/>
          <w:sz w:val="28"/>
          <w:szCs w:val="28"/>
        </w:rPr>
        <w:t xml:space="preserve">. </w:t>
      </w:r>
      <w:r w:rsidR="003038B6" w:rsidRPr="000E24C5">
        <w:rPr>
          <w:rFonts w:ascii="Times New Roman" w:hAnsi="Times New Roman" w:cs="Times New Roman"/>
          <w:sz w:val="28"/>
          <w:szCs w:val="28"/>
        </w:rPr>
        <w:t>Бумажные оригиналы бланков итогового сочинения (изл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жения), аудиозаписи устных итоговых сочинений (изложений) (в сл</w:t>
      </w:r>
      <w:r w:rsidR="003038B6" w:rsidRPr="000E24C5">
        <w:rPr>
          <w:rFonts w:ascii="Times New Roman" w:hAnsi="Times New Roman" w:cs="Times New Roman"/>
          <w:sz w:val="28"/>
          <w:szCs w:val="28"/>
        </w:rPr>
        <w:t>у</w:t>
      </w:r>
      <w:r w:rsidR="003038B6" w:rsidRPr="000E24C5">
        <w:rPr>
          <w:rFonts w:ascii="Times New Roman" w:hAnsi="Times New Roman" w:cs="Times New Roman"/>
          <w:sz w:val="28"/>
          <w:szCs w:val="28"/>
        </w:rPr>
        <w:t>чае прохождения итогового сочинения (изложения) в устной форме участниками с ОВЗ, детьми-инвалидами и инвалидами) направляются на хранение в РЦОИ. Бумажные оригиналы бланков итогового сочин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>ния (изложения), аудиозаписи устных итоговых сочинений (излож</w:t>
      </w:r>
      <w:r w:rsidR="003038B6" w:rsidRPr="000E24C5">
        <w:rPr>
          <w:rFonts w:ascii="Times New Roman" w:hAnsi="Times New Roman" w:cs="Times New Roman"/>
          <w:sz w:val="28"/>
          <w:szCs w:val="28"/>
        </w:rPr>
        <w:t>е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ний) хранятся после проведения итогового сочинения (изложения), а затем уничтожаются лицами, назначенными </w:t>
      </w:r>
      <w:r w:rsidR="006E213A" w:rsidRPr="000E24C5">
        <w:rPr>
          <w:rFonts w:ascii="Times New Roman" w:hAnsi="Times New Roman" w:cs="Times New Roman"/>
          <w:sz w:val="28"/>
          <w:szCs w:val="28"/>
        </w:rPr>
        <w:t>министерством</w:t>
      </w:r>
      <w:r w:rsidR="003038B6" w:rsidRPr="000E24C5">
        <w:rPr>
          <w:rFonts w:ascii="Times New Roman" w:hAnsi="Times New Roman" w:cs="Times New Roman"/>
          <w:sz w:val="28"/>
          <w:szCs w:val="28"/>
        </w:rPr>
        <w:t>. Сроки хранения бумажных оригиналов бланков итогового сочинения (изл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жения), аудиозаписей устных итоговых сочинений (изложений) </w:t>
      </w:r>
      <w:r w:rsidR="0004585B" w:rsidRPr="000E24C5">
        <w:rPr>
          <w:rFonts w:ascii="Times New Roman" w:hAnsi="Times New Roman" w:cs="Times New Roman"/>
          <w:sz w:val="28"/>
          <w:szCs w:val="28"/>
        </w:rPr>
        <w:t xml:space="preserve">до </w:t>
      </w:r>
      <w:r w:rsidR="009723F5" w:rsidRPr="000E24C5">
        <w:rPr>
          <w:rFonts w:ascii="Times New Roman" w:hAnsi="Times New Roman" w:cs="Times New Roman"/>
          <w:sz w:val="28"/>
          <w:szCs w:val="28"/>
        </w:rPr>
        <w:br/>
      </w:r>
      <w:r w:rsidR="00B47225" w:rsidRPr="000E24C5">
        <w:rPr>
          <w:rFonts w:ascii="Times New Roman" w:hAnsi="Times New Roman" w:cs="Times New Roman"/>
          <w:sz w:val="28"/>
          <w:szCs w:val="28"/>
        </w:rPr>
        <w:t>0</w:t>
      </w:r>
      <w:r w:rsidR="0004585B" w:rsidRPr="000E24C5">
        <w:rPr>
          <w:rFonts w:ascii="Times New Roman" w:hAnsi="Times New Roman" w:cs="Times New Roman"/>
          <w:sz w:val="28"/>
          <w:szCs w:val="28"/>
        </w:rPr>
        <w:t>1 марта</w:t>
      </w:r>
      <w:r w:rsidR="009C40C5" w:rsidRPr="000E24C5">
        <w:rPr>
          <w:rFonts w:ascii="Times New Roman" w:hAnsi="Times New Roman" w:cs="Times New Roman"/>
          <w:sz w:val="28"/>
          <w:szCs w:val="28"/>
        </w:rPr>
        <w:t xml:space="preserve"> года, следующего за годом проведения итогового сочинения (изложения).</w:t>
      </w:r>
    </w:p>
    <w:p w:rsidR="00374C99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</w:t>
      </w:r>
      <w:r w:rsidR="0097234D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  <w:r w:rsidR="00D76E0B" w:rsidRPr="000E24C5">
        <w:rPr>
          <w:rFonts w:ascii="Times New Roman" w:hAnsi="Times New Roman" w:cs="Times New Roman"/>
          <w:sz w:val="28"/>
          <w:szCs w:val="28"/>
        </w:rPr>
        <w:t>7</w:t>
      </w:r>
      <w:r w:rsidRPr="000E24C5">
        <w:rPr>
          <w:rFonts w:ascii="Times New Roman" w:hAnsi="Times New Roman" w:cs="Times New Roman"/>
          <w:sz w:val="28"/>
          <w:szCs w:val="28"/>
        </w:rPr>
        <w:t>. Образы оригиналов бланков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 РЦОИ размещает на региональных серверах.</w:t>
      </w:r>
      <w:r w:rsidR="00374C99" w:rsidRPr="000E2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8B6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</w:t>
      </w:r>
      <w:r w:rsidR="0097234D" w:rsidRPr="000E24C5">
        <w:rPr>
          <w:rFonts w:ascii="Times New Roman" w:hAnsi="Times New Roman" w:cs="Times New Roman"/>
          <w:sz w:val="28"/>
          <w:szCs w:val="28"/>
        </w:rPr>
        <w:t>1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  <w:r w:rsidR="00D76E0B" w:rsidRPr="000E24C5">
        <w:rPr>
          <w:rFonts w:ascii="Times New Roman" w:hAnsi="Times New Roman" w:cs="Times New Roman"/>
          <w:sz w:val="28"/>
          <w:szCs w:val="28"/>
        </w:rPr>
        <w:t>8</w:t>
      </w:r>
      <w:r w:rsidRPr="000E24C5">
        <w:rPr>
          <w:rFonts w:ascii="Times New Roman" w:hAnsi="Times New Roman" w:cs="Times New Roman"/>
          <w:sz w:val="28"/>
          <w:szCs w:val="28"/>
        </w:rPr>
        <w:t>. Темы итогового сочинения и образы оригиналов бланков итогового сочинения участников доступны образовательным организ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циям высшего образования через ФИС ГИА и Приема. </w:t>
      </w:r>
    </w:p>
    <w:p w:rsidR="00412535" w:rsidRPr="000E24C5" w:rsidRDefault="00412535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038B6" w:rsidP="002B00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2" w:name="_Toc494819151"/>
      <w:r w:rsidRPr="000E24C5">
        <w:rPr>
          <w:rFonts w:ascii="Times New Roman" w:hAnsi="Times New Roman" w:cs="Times New Roman"/>
          <w:b w:val="0"/>
          <w:color w:val="auto"/>
        </w:rPr>
        <w:t>1</w:t>
      </w:r>
      <w:r w:rsidR="0086367D" w:rsidRPr="000E24C5">
        <w:rPr>
          <w:rFonts w:ascii="Times New Roman" w:hAnsi="Times New Roman" w:cs="Times New Roman"/>
          <w:b w:val="0"/>
          <w:color w:val="auto"/>
        </w:rPr>
        <w:t>2</w:t>
      </w:r>
      <w:r w:rsidRPr="000E24C5">
        <w:rPr>
          <w:rFonts w:ascii="Times New Roman" w:hAnsi="Times New Roman" w:cs="Times New Roman"/>
          <w:b w:val="0"/>
          <w:color w:val="auto"/>
        </w:rPr>
        <w:t>. Повторный допуск к написанию итогового сочинения (изложения)</w:t>
      </w:r>
      <w:bookmarkEnd w:id="12"/>
    </w:p>
    <w:p w:rsidR="003038B6" w:rsidRPr="000E24C5" w:rsidRDefault="003038B6" w:rsidP="00900D70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038B6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Повторно к написанию итогового сочинения (изложения) в тек</w:t>
      </w:r>
      <w:r w:rsidRPr="000E24C5">
        <w:rPr>
          <w:rFonts w:ascii="Times New Roman" w:hAnsi="Times New Roman" w:cs="Times New Roman"/>
          <w:sz w:val="28"/>
          <w:szCs w:val="28"/>
        </w:rPr>
        <w:t>у</w:t>
      </w:r>
      <w:r w:rsidRPr="000E24C5">
        <w:rPr>
          <w:rFonts w:ascii="Times New Roman" w:hAnsi="Times New Roman" w:cs="Times New Roman"/>
          <w:sz w:val="28"/>
          <w:szCs w:val="28"/>
        </w:rPr>
        <w:t>щем учебном году в дополнительные сроки (</w:t>
      </w:r>
      <w:r w:rsidR="0086367D" w:rsidRPr="000E24C5">
        <w:rPr>
          <w:rFonts w:ascii="Times New Roman" w:hAnsi="Times New Roman" w:cs="Times New Roman"/>
          <w:sz w:val="28"/>
          <w:szCs w:val="28"/>
        </w:rPr>
        <w:t>первую среду февраля</w:t>
      </w:r>
      <w:r w:rsidR="00065CA4" w:rsidRPr="000E24C5">
        <w:rPr>
          <w:rFonts w:ascii="Times New Roman" w:hAnsi="Times New Roman" w:cs="Times New Roman"/>
          <w:sz w:val="28"/>
          <w:szCs w:val="28"/>
        </w:rPr>
        <w:t>, первую рабочую среду мая</w:t>
      </w:r>
      <w:r w:rsidRPr="000E24C5">
        <w:rPr>
          <w:rFonts w:ascii="Times New Roman" w:hAnsi="Times New Roman" w:cs="Times New Roman"/>
          <w:sz w:val="28"/>
          <w:szCs w:val="28"/>
        </w:rPr>
        <w:t>) допускаются:</w:t>
      </w:r>
    </w:p>
    <w:p w:rsidR="003038B6" w:rsidRPr="000E24C5" w:rsidRDefault="00246B84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бучающиеся</w:t>
      </w:r>
      <w:r w:rsidRPr="000E24C5">
        <w:rPr>
          <w:rFonts w:ascii="Times New Roman" w:hAnsi="Times New Roman" w:cs="Times New Roman"/>
          <w:sz w:val="28"/>
          <w:szCs w:val="28"/>
        </w:rPr>
        <w:t xml:space="preserve"> XI (XII) классов, экстерны</w:t>
      </w:r>
      <w:r w:rsidR="003038B6" w:rsidRPr="000E24C5">
        <w:rPr>
          <w:rFonts w:ascii="Times New Roman" w:hAnsi="Times New Roman" w:cs="Times New Roman"/>
          <w:sz w:val="28"/>
          <w:szCs w:val="28"/>
        </w:rPr>
        <w:t>, получившие по итог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>вому сочинению (изложению) неудовлетворительный результат («нез</w:t>
      </w:r>
      <w:r w:rsidR="003038B6" w:rsidRPr="000E24C5">
        <w:rPr>
          <w:rFonts w:ascii="Times New Roman" w:hAnsi="Times New Roman" w:cs="Times New Roman"/>
          <w:sz w:val="28"/>
          <w:szCs w:val="28"/>
        </w:rPr>
        <w:t>а</w:t>
      </w:r>
      <w:r w:rsidR="003038B6" w:rsidRPr="000E24C5">
        <w:rPr>
          <w:rFonts w:ascii="Times New Roman" w:hAnsi="Times New Roman" w:cs="Times New Roman"/>
          <w:sz w:val="28"/>
          <w:szCs w:val="28"/>
        </w:rPr>
        <w:t>чет»);</w:t>
      </w:r>
    </w:p>
    <w:p w:rsidR="003038B6" w:rsidRPr="000E24C5" w:rsidRDefault="003038B6" w:rsidP="00246B8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обучающиеся</w:t>
      </w:r>
      <w:r w:rsidR="00246B84" w:rsidRPr="000E24C5">
        <w:rPr>
          <w:rFonts w:ascii="Times New Roman" w:hAnsi="Times New Roman" w:cs="Times New Roman"/>
          <w:sz w:val="28"/>
          <w:szCs w:val="28"/>
        </w:rPr>
        <w:t xml:space="preserve"> XI (XII) классов, экстерны</w:t>
      </w:r>
      <w:r w:rsidRPr="000E24C5">
        <w:rPr>
          <w:rFonts w:ascii="Times New Roman" w:hAnsi="Times New Roman" w:cs="Times New Roman"/>
          <w:sz w:val="28"/>
          <w:szCs w:val="28"/>
        </w:rPr>
        <w:t xml:space="preserve">, удаленные с итогового сочинения (изложения) за нарушение требований, установленных </w:t>
      </w:r>
      <w:hyperlink r:id="rId11" w:history="1">
        <w:r w:rsidR="00246B84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27</w:t>
        </w:r>
      </w:hyperlink>
      <w:r w:rsidR="00246B84" w:rsidRPr="000E24C5">
        <w:rPr>
          <w:rFonts w:ascii="Times New Roman" w:hAnsi="Times New Roman" w:cs="Times New Roman"/>
          <w:sz w:val="28"/>
          <w:szCs w:val="28"/>
        </w:rPr>
        <w:t xml:space="preserve"> Порядка проведения ГИА-11;</w:t>
      </w:r>
    </w:p>
    <w:p w:rsidR="003038B6" w:rsidRPr="000E24C5" w:rsidRDefault="003038B6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обучающиеся</w:t>
      </w:r>
      <w:r w:rsidR="00246B84" w:rsidRPr="000E24C5">
        <w:rPr>
          <w:rFonts w:ascii="Times New Roman" w:hAnsi="Times New Roman" w:cs="Times New Roman"/>
          <w:sz w:val="28"/>
          <w:szCs w:val="28"/>
        </w:rPr>
        <w:t xml:space="preserve"> XI (XII) классов, экстерны</w:t>
      </w:r>
      <w:r w:rsidR="005B2E5A" w:rsidRPr="000E24C5">
        <w:rPr>
          <w:rFonts w:ascii="Times New Roman" w:hAnsi="Times New Roman" w:cs="Times New Roman"/>
          <w:sz w:val="28"/>
          <w:szCs w:val="28"/>
        </w:rPr>
        <w:t xml:space="preserve"> и лица, перечисленные в пункте</w:t>
      </w:r>
      <w:r w:rsidRPr="000E24C5">
        <w:rPr>
          <w:rFonts w:ascii="Times New Roman" w:hAnsi="Times New Roman" w:cs="Times New Roman"/>
          <w:sz w:val="28"/>
          <w:szCs w:val="28"/>
        </w:rPr>
        <w:t xml:space="preserve"> 2.2 настоящ</w:t>
      </w:r>
      <w:r w:rsidR="00791BB5" w:rsidRPr="000E24C5">
        <w:rPr>
          <w:rFonts w:ascii="Times New Roman" w:hAnsi="Times New Roman" w:cs="Times New Roman"/>
          <w:sz w:val="28"/>
          <w:szCs w:val="28"/>
        </w:rPr>
        <w:t>его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791BB5" w:rsidRPr="000E24C5">
        <w:rPr>
          <w:rFonts w:ascii="Times New Roman" w:hAnsi="Times New Roman" w:cs="Times New Roman"/>
          <w:sz w:val="28"/>
          <w:szCs w:val="28"/>
        </w:rPr>
        <w:t>Порядка</w:t>
      </w:r>
      <w:r w:rsidRPr="000E24C5">
        <w:rPr>
          <w:rFonts w:ascii="Times New Roman" w:hAnsi="Times New Roman" w:cs="Times New Roman"/>
          <w:sz w:val="28"/>
          <w:szCs w:val="28"/>
        </w:rPr>
        <w:t>, не явившиеся на итоговое сочинение (изложение) по уважительным причинам (болезнь или иные обсто</w:t>
      </w:r>
      <w:r w:rsidRPr="000E24C5">
        <w:rPr>
          <w:rFonts w:ascii="Times New Roman" w:hAnsi="Times New Roman" w:cs="Times New Roman"/>
          <w:sz w:val="28"/>
          <w:szCs w:val="28"/>
        </w:rPr>
        <w:t>я</w:t>
      </w:r>
      <w:r w:rsidRPr="000E24C5">
        <w:rPr>
          <w:rFonts w:ascii="Times New Roman" w:hAnsi="Times New Roman" w:cs="Times New Roman"/>
          <w:sz w:val="28"/>
          <w:szCs w:val="28"/>
        </w:rPr>
        <w:t>тельства, подтвержденны</w:t>
      </w:r>
      <w:r w:rsidR="008F0E23"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 xml:space="preserve"> документально</w:t>
      </w:r>
      <w:r w:rsidR="008F0E23" w:rsidRPr="000E24C5">
        <w:rPr>
          <w:rFonts w:ascii="Times New Roman" w:hAnsi="Times New Roman" w:cs="Times New Roman"/>
          <w:sz w:val="28"/>
          <w:szCs w:val="28"/>
        </w:rPr>
        <w:t>)</w:t>
      </w:r>
      <w:r w:rsidRPr="000E24C5">
        <w:rPr>
          <w:rFonts w:ascii="Times New Roman" w:hAnsi="Times New Roman" w:cs="Times New Roman"/>
          <w:sz w:val="28"/>
          <w:szCs w:val="28"/>
        </w:rPr>
        <w:t>;</w:t>
      </w:r>
    </w:p>
    <w:p w:rsidR="003038B6" w:rsidRPr="000E24C5" w:rsidRDefault="003038B6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обучающиеся</w:t>
      </w:r>
      <w:r w:rsidR="00246B84" w:rsidRPr="000E24C5">
        <w:rPr>
          <w:rFonts w:ascii="Times New Roman" w:hAnsi="Times New Roman" w:cs="Times New Roman"/>
          <w:sz w:val="28"/>
          <w:szCs w:val="28"/>
        </w:rPr>
        <w:t xml:space="preserve"> XI (XII) классов, экстерны</w:t>
      </w:r>
      <w:r w:rsidR="00C640A3" w:rsidRPr="000E24C5">
        <w:rPr>
          <w:rFonts w:ascii="Times New Roman" w:hAnsi="Times New Roman" w:cs="Times New Roman"/>
          <w:sz w:val="28"/>
          <w:szCs w:val="28"/>
        </w:rPr>
        <w:t xml:space="preserve"> и лица, перечисленные в пункте</w:t>
      </w:r>
      <w:r w:rsidRPr="000E24C5">
        <w:rPr>
          <w:rFonts w:ascii="Times New Roman" w:hAnsi="Times New Roman" w:cs="Times New Roman"/>
          <w:sz w:val="28"/>
          <w:szCs w:val="28"/>
        </w:rPr>
        <w:t xml:space="preserve"> 2.2 настоящ</w:t>
      </w:r>
      <w:r w:rsidR="004C5B80" w:rsidRPr="000E24C5">
        <w:rPr>
          <w:rFonts w:ascii="Times New Roman" w:hAnsi="Times New Roman" w:cs="Times New Roman"/>
          <w:sz w:val="28"/>
          <w:szCs w:val="28"/>
        </w:rPr>
        <w:t>его</w:t>
      </w:r>
      <w:r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4C5B80" w:rsidRPr="000E24C5">
        <w:rPr>
          <w:rFonts w:ascii="Times New Roman" w:hAnsi="Times New Roman" w:cs="Times New Roman"/>
          <w:sz w:val="28"/>
          <w:szCs w:val="28"/>
        </w:rPr>
        <w:t>Порядка</w:t>
      </w:r>
      <w:r w:rsidRPr="000E24C5">
        <w:rPr>
          <w:rFonts w:ascii="Times New Roman" w:hAnsi="Times New Roman" w:cs="Times New Roman"/>
          <w:sz w:val="28"/>
          <w:szCs w:val="28"/>
        </w:rPr>
        <w:t>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3038B6" w:rsidRPr="000E24C5" w:rsidRDefault="003038B6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Обучающиеся</w:t>
      </w:r>
      <w:r w:rsidR="00246B84" w:rsidRPr="000E24C5">
        <w:rPr>
          <w:rFonts w:ascii="Times New Roman" w:hAnsi="Times New Roman" w:cs="Times New Roman"/>
          <w:sz w:val="28"/>
          <w:szCs w:val="28"/>
        </w:rPr>
        <w:t xml:space="preserve"> XI (XII) классов, экстерны</w:t>
      </w:r>
      <w:r w:rsidRPr="000E24C5">
        <w:rPr>
          <w:rFonts w:ascii="Times New Roman" w:hAnsi="Times New Roman" w:cs="Times New Roman"/>
          <w:sz w:val="28"/>
          <w:szCs w:val="28"/>
        </w:rPr>
        <w:t>, получившие по итог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вому сочинению (изложению) неудовлетворительный результат («нез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чет»), могут быть повторно допущены к участию в итоговом сочинении (изложении), но не более двух раз и только в </w:t>
      </w:r>
      <w:r w:rsidR="008F0E23" w:rsidRPr="000E24C5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0E24C5"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C0311D" w:rsidRPr="000E24C5">
        <w:rPr>
          <w:rFonts w:ascii="Times New Roman" w:hAnsi="Times New Roman" w:cs="Times New Roman"/>
          <w:sz w:val="28"/>
          <w:szCs w:val="28"/>
        </w:rPr>
        <w:t>Порядком проведения ГИА-11</w:t>
      </w:r>
      <w:r w:rsidRPr="000E24C5">
        <w:rPr>
          <w:rFonts w:ascii="Times New Roman" w:hAnsi="Times New Roman" w:cs="Times New Roman"/>
          <w:sz w:val="28"/>
          <w:szCs w:val="28"/>
        </w:rPr>
        <w:t>.</w:t>
      </w:r>
    </w:p>
    <w:p w:rsidR="00EE390D" w:rsidRPr="000E24C5" w:rsidRDefault="00EE390D" w:rsidP="00900D70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3038B6" w:rsidP="002B0070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3" w:name="_Toc494819152"/>
      <w:r w:rsidRPr="000E24C5">
        <w:rPr>
          <w:rFonts w:ascii="Times New Roman" w:hAnsi="Times New Roman" w:cs="Times New Roman"/>
          <w:b w:val="0"/>
          <w:color w:val="auto"/>
        </w:rPr>
        <w:t>1</w:t>
      </w:r>
      <w:r w:rsidR="0086367D" w:rsidRPr="000E24C5">
        <w:rPr>
          <w:rFonts w:ascii="Times New Roman" w:hAnsi="Times New Roman" w:cs="Times New Roman"/>
          <w:b w:val="0"/>
          <w:color w:val="auto"/>
        </w:rPr>
        <w:t>3</w:t>
      </w:r>
      <w:r w:rsidRPr="000E24C5">
        <w:rPr>
          <w:rFonts w:ascii="Times New Roman" w:hAnsi="Times New Roman" w:cs="Times New Roman"/>
          <w:b w:val="0"/>
          <w:color w:val="auto"/>
        </w:rPr>
        <w:t>. Проведение повторной проверки итогового сочинения (изложения)</w:t>
      </w:r>
      <w:bookmarkEnd w:id="13"/>
    </w:p>
    <w:p w:rsidR="003038B6" w:rsidRPr="000E24C5" w:rsidRDefault="003038B6" w:rsidP="00900D70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0B3A59" w:rsidRPr="000E24C5" w:rsidRDefault="003038B6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</w:t>
      </w:r>
      <w:r w:rsidRPr="000E24C5">
        <w:rPr>
          <w:rFonts w:ascii="Times New Roman" w:hAnsi="Times New Roman" w:cs="Times New Roman"/>
          <w:sz w:val="28"/>
          <w:szCs w:val="28"/>
        </w:rPr>
        <w:t>ю</w:t>
      </w:r>
      <w:r w:rsidRPr="000E24C5">
        <w:rPr>
          <w:rFonts w:ascii="Times New Roman" w:hAnsi="Times New Roman" w:cs="Times New Roman"/>
          <w:sz w:val="28"/>
          <w:szCs w:val="28"/>
        </w:rPr>
        <w:t xml:space="preserve">щимся </w:t>
      </w:r>
      <w:r w:rsidR="00122E26" w:rsidRPr="000E24C5">
        <w:rPr>
          <w:rFonts w:ascii="Times New Roman" w:hAnsi="Times New Roman" w:cs="Times New Roman"/>
          <w:sz w:val="28"/>
          <w:szCs w:val="28"/>
        </w:rPr>
        <w:t xml:space="preserve">XI (XII) классов, экстернам </w:t>
      </w:r>
      <w:r w:rsidRPr="000E24C5">
        <w:rPr>
          <w:rFonts w:ascii="Times New Roman" w:hAnsi="Times New Roman" w:cs="Times New Roman"/>
          <w:sz w:val="28"/>
          <w:szCs w:val="28"/>
        </w:rPr>
        <w:t>при получении повторного неудо</w:t>
      </w:r>
      <w:r w:rsidRPr="000E24C5">
        <w:rPr>
          <w:rFonts w:ascii="Times New Roman" w:hAnsi="Times New Roman" w:cs="Times New Roman"/>
          <w:sz w:val="28"/>
          <w:szCs w:val="28"/>
        </w:rPr>
        <w:t>в</w:t>
      </w:r>
      <w:r w:rsidRPr="000E24C5">
        <w:rPr>
          <w:rFonts w:ascii="Times New Roman" w:hAnsi="Times New Roman" w:cs="Times New Roman"/>
          <w:sz w:val="28"/>
          <w:szCs w:val="28"/>
        </w:rPr>
        <w:t>летворительного результата («незачет») за итоговое сочинение (изл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жение) предоставляется право подать в письменной форме заявление на проверку </w:t>
      </w:r>
      <w:r w:rsidR="000B3A59" w:rsidRPr="000E24C5">
        <w:rPr>
          <w:rFonts w:ascii="Times New Roman" w:hAnsi="Times New Roman" w:cs="Times New Roman"/>
          <w:sz w:val="28"/>
          <w:szCs w:val="28"/>
        </w:rPr>
        <w:t>написанного</w:t>
      </w:r>
      <w:r w:rsidRPr="000E24C5">
        <w:rPr>
          <w:rFonts w:ascii="Times New Roman" w:hAnsi="Times New Roman" w:cs="Times New Roman"/>
          <w:sz w:val="28"/>
          <w:szCs w:val="28"/>
        </w:rPr>
        <w:t xml:space="preserve"> ими итогового с</w:t>
      </w:r>
      <w:r w:rsidR="000B3A59" w:rsidRPr="000E24C5">
        <w:rPr>
          <w:rFonts w:ascii="Times New Roman" w:hAnsi="Times New Roman" w:cs="Times New Roman"/>
          <w:sz w:val="28"/>
          <w:szCs w:val="28"/>
        </w:rPr>
        <w:t>очинения (изложения) коми</w:t>
      </w:r>
      <w:r w:rsidR="000B3A59" w:rsidRPr="000E24C5">
        <w:rPr>
          <w:rFonts w:ascii="Times New Roman" w:hAnsi="Times New Roman" w:cs="Times New Roman"/>
          <w:sz w:val="28"/>
          <w:szCs w:val="28"/>
        </w:rPr>
        <w:t>с</w:t>
      </w:r>
      <w:r w:rsidR="000B3A59" w:rsidRPr="000E24C5">
        <w:rPr>
          <w:rFonts w:ascii="Times New Roman" w:hAnsi="Times New Roman" w:cs="Times New Roman"/>
          <w:sz w:val="28"/>
          <w:szCs w:val="28"/>
        </w:rPr>
        <w:t>сией другой образовательной организации или комиссий, сформир</w:t>
      </w:r>
      <w:r w:rsidR="000B3A59" w:rsidRPr="000E24C5">
        <w:rPr>
          <w:rFonts w:ascii="Times New Roman" w:hAnsi="Times New Roman" w:cs="Times New Roman"/>
          <w:sz w:val="28"/>
          <w:szCs w:val="28"/>
        </w:rPr>
        <w:t>о</w:t>
      </w:r>
      <w:r w:rsidR="000B3A59" w:rsidRPr="000E24C5">
        <w:rPr>
          <w:rFonts w:ascii="Times New Roman" w:hAnsi="Times New Roman" w:cs="Times New Roman"/>
          <w:sz w:val="28"/>
          <w:szCs w:val="28"/>
        </w:rPr>
        <w:t>ванной в местах, определенных министерством.</w:t>
      </w:r>
    </w:p>
    <w:p w:rsidR="003038B6" w:rsidRPr="000E24C5" w:rsidRDefault="0099781D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Заявление о повторной проверке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 подается на имя министра образования Ставропольского края</w:t>
      </w:r>
      <w:r w:rsidR="00E41190" w:rsidRPr="000E24C5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0B3A59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E41190" w:rsidRPr="000E24C5">
        <w:rPr>
          <w:rFonts w:ascii="Times New Roman" w:hAnsi="Times New Roman" w:cs="Times New Roman"/>
          <w:sz w:val="28"/>
          <w:szCs w:val="28"/>
        </w:rPr>
        <w:t xml:space="preserve">5 рабочих дней с </w:t>
      </w:r>
      <w:r w:rsidR="00BE59B3" w:rsidRPr="000E24C5">
        <w:rPr>
          <w:rFonts w:ascii="Times New Roman" w:hAnsi="Times New Roman" w:cs="Times New Roman"/>
          <w:sz w:val="28"/>
          <w:szCs w:val="28"/>
        </w:rPr>
        <w:t>даты</w:t>
      </w:r>
      <w:r w:rsidR="00E41190" w:rsidRPr="000E24C5">
        <w:rPr>
          <w:rFonts w:ascii="Times New Roman" w:hAnsi="Times New Roman" w:cs="Times New Roman"/>
          <w:sz w:val="28"/>
          <w:szCs w:val="28"/>
        </w:rPr>
        <w:t xml:space="preserve"> ознакомления с результатами итогового сочинения (изложения).</w:t>
      </w:r>
    </w:p>
    <w:p w:rsidR="0099781D" w:rsidRPr="000E24C5" w:rsidRDefault="0099781D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="000B594B" w:rsidRPr="000E24C5">
        <w:rPr>
          <w:rFonts w:ascii="Times New Roman" w:hAnsi="Times New Roman" w:cs="Times New Roman"/>
          <w:sz w:val="28"/>
          <w:szCs w:val="28"/>
        </w:rPr>
        <w:t xml:space="preserve">вышеуказанного заявления </w:t>
      </w:r>
      <w:r w:rsidR="00033734" w:rsidRPr="000E24C5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0B594B" w:rsidRPr="000E24C5">
        <w:rPr>
          <w:rFonts w:ascii="Times New Roman" w:hAnsi="Times New Roman" w:cs="Times New Roman"/>
          <w:sz w:val="28"/>
          <w:szCs w:val="28"/>
        </w:rPr>
        <w:t>министе</w:t>
      </w:r>
      <w:r w:rsidR="000B594B" w:rsidRPr="000E24C5">
        <w:rPr>
          <w:rFonts w:ascii="Times New Roman" w:hAnsi="Times New Roman" w:cs="Times New Roman"/>
          <w:sz w:val="28"/>
          <w:szCs w:val="28"/>
        </w:rPr>
        <w:t>р</w:t>
      </w:r>
      <w:r w:rsidR="000B594B" w:rsidRPr="000E24C5">
        <w:rPr>
          <w:rFonts w:ascii="Times New Roman" w:hAnsi="Times New Roman" w:cs="Times New Roman"/>
          <w:sz w:val="28"/>
          <w:szCs w:val="28"/>
        </w:rPr>
        <w:t xml:space="preserve">ства </w:t>
      </w:r>
      <w:r w:rsidR="00033734" w:rsidRPr="000E24C5">
        <w:rPr>
          <w:rFonts w:ascii="Times New Roman" w:hAnsi="Times New Roman" w:cs="Times New Roman"/>
          <w:sz w:val="28"/>
          <w:szCs w:val="28"/>
        </w:rPr>
        <w:t>создается региональная комиссия</w:t>
      </w:r>
      <w:r w:rsidR="009C40C5" w:rsidRPr="000E24C5">
        <w:rPr>
          <w:rFonts w:ascii="Times New Roman" w:hAnsi="Times New Roman" w:cs="Times New Roman"/>
          <w:sz w:val="28"/>
          <w:szCs w:val="28"/>
        </w:rPr>
        <w:t>,</w:t>
      </w:r>
      <w:r w:rsidR="00033734" w:rsidRPr="000E24C5">
        <w:rPr>
          <w:rFonts w:ascii="Times New Roman" w:hAnsi="Times New Roman" w:cs="Times New Roman"/>
          <w:sz w:val="28"/>
          <w:szCs w:val="28"/>
        </w:rPr>
        <w:t xml:space="preserve"> и определяются сроки </w:t>
      </w:r>
      <w:r w:rsidR="0004585B" w:rsidRPr="000E24C5">
        <w:rPr>
          <w:rFonts w:ascii="Times New Roman" w:hAnsi="Times New Roman" w:cs="Times New Roman"/>
          <w:sz w:val="28"/>
          <w:szCs w:val="28"/>
        </w:rPr>
        <w:t>напра</w:t>
      </w:r>
      <w:r w:rsidR="0004585B" w:rsidRPr="000E24C5">
        <w:rPr>
          <w:rFonts w:ascii="Times New Roman" w:hAnsi="Times New Roman" w:cs="Times New Roman"/>
          <w:sz w:val="28"/>
          <w:szCs w:val="28"/>
        </w:rPr>
        <w:t>в</w:t>
      </w:r>
      <w:r w:rsidR="0004585B" w:rsidRPr="000E24C5">
        <w:rPr>
          <w:rFonts w:ascii="Times New Roman" w:hAnsi="Times New Roman" w:cs="Times New Roman"/>
          <w:sz w:val="28"/>
          <w:szCs w:val="28"/>
        </w:rPr>
        <w:t>ления</w:t>
      </w:r>
      <w:r w:rsidR="00033734" w:rsidRPr="000E24C5">
        <w:rPr>
          <w:rFonts w:ascii="Times New Roman" w:hAnsi="Times New Roman" w:cs="Times New Roman"/>
          <w:sz w:val="28"/>
          <w:szCs w:val="28"/>
        </w:rPr>
        <w:t xml:space="preserve"> протокола с результатами </w:t>
      </w:r>
      <w:r w:rsidR="0004585B" w:rsidRPr="000E24C5">
        <w:rPr>
          <w:rFonts w:ascii="Times New Roman" w:hAnsi="Times New Roman" w:cs="Times New Roman"/>
          <w:sz w:val="28"/>
          <w:szCs w:val="28"/>
        </w:rPr>
        <w:t>региона</w:t>
      </w:r>
      <w:r w:rsidR="009C40C5" w:rsidRPr="000E24C5">
        <w:rPr>
          <w:rFonts w:ascii="Times New Roman" w:hAnsi="Times New Roman" w:cs="Times New Roman"/>
          <w:sz w:val="28"/>
          <w:szCs w:val="28"/>
        </w:rPr>
        <w:t xml:space="preserve">льной </w:t>
      </w:r>
      <w:r w:rsidR="00BE59B3" w:rsidRPr="000E24C5">
        <w:rPr>
          <w:rFonts w:ascii="Times New Roman" w:hAnsi="Times New Roman" w:cs="Times New Roman"/>
          <w:sz w:val="28"/>
          <w:szCs w:val="28"/>
        </w:rPr>
        <w:t>пере</w:t>
      </w:r>
      <w:r w:rsidR="0004585B" w:rsidRPr="000E24C5">
        <w:rPr>
          <w:rFonts w:ascii="Times New Roman" w:hAnsi="Times New Roman" w:cs="Times New Roman"/>
          <w:sz w:val="28"/>
          <w:szCs w:val="28"/>
        </w:rPr>
        <w:t>прове</w:t>
      </w:r>
      <w:r w:rsidR="009C40C5" w:rsidRPr="000E24C5">
        <w:rPr>
          <w:rFonts w:ascii="Times New Roman" w:hAnsi="Times New Roman" w:cs="Times New Roman"/>
          <w:sz w:val="28"/>
          <w:szCs w:val="28"/>
        </w:rPr>
        <w:t>рки</w:t>
      </w:r>
      <w:r w:rsidR="0004585B" w:rsidRPr="000E24C5">
        <w:rPr>
          <w:rFonts w:ascii="Times New Roman" w:hAnsi="Times New Roman" w:cs="Times New Roman"/>
          <w:sz w:val="28"/>
          <w:szCs w:val="28"/>
        </w:rPr>
        <w:t xml:space="preserve"> </w:t>
      </w:r>
      <w:r w:rsidR="00033734" w:rsidRPr="000E24C5">
        <w:rPr>
          <w:rFonts w:ascii="Times New Roman" w:hAnsi="Times New Roman" w:cs="Times New Roman"/>
          <w:sz w:val="28"/>
          <w:szCs w:val="28"/>
        </w:rPr>
        <w:t>в образ</w:t>
      </w:r>
      <w:r w:rsidR="00033734" w:rsidRPr="000E24C5">
        <w:rPr>
          <w:rFonts w:ascii="Times New Roman" w:hAnsi="Times New Roman" w:cs="Times New Roman"/>
          <w:sz w:val="28"/>
          <w:szCs w:val="28"/>
        </w:rPr>
        <w:t>о</w:t>
      </w:r>
      <w:r w:rsidR="00033734" w:rsidRPr="000E24C5">
        <w:rPr>
          <w:rFonts w:ascii="Times New Roman" w:hAnsi="Times New Roman" w:cs="Times New Roman"/>
          <w:sz w:val="28"/>
          <w:szCs w:val="28"/>
        </w:rPr>
        <w:t>вательную организацию, в которой обучается участник итогового с</w:t>
      </w:r>
      <w:r w:rsidR="00033734" w:rsidRPr="000E24C5">
        <w:rPr>
          <w:rFonts w:ascii="Times New Roman" w:hAnsi="Times New Roman" w:cs="Times New Roman"/>
          <w:sz w:val="28"/>
          <w:szCs w:val="28"/>
        </w:rPr>
        <w:t>о</w:t>
      </w:r>
      <w:r w:rsidR="00033734" w:rsidRPr="000E24C5">
        <w:rPr>
          <w:rFonts w:ascii="Times New Roman" w:hAnsi="Times New Roman" w:cs="Times New Roman"/>
          <w:sz w:val="28"/>
          <w:szCs w:val="28"/>
        </w:rPr>
        <w:t>чинения (изложения).</w:t>
      </w:r>
    </w:p>
    <w:p w:rsidR="00BC330F" w:rsidRPr="000E24C5" w:rsidRDefault="00BC330F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6E8" w:rsidRPr="000E24C5" w:rsidRDefault="007156E8" w:rsidP="00EE71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_Toc494819153"/>
      <w:r w:rsidRPr="000E24C5">
        <w:rPr>
          <w:rFonts w:ascii="Times New Roman" w:hAnsi="Times New Roman" w:cs="Times New Roman"/>
          <w:sz w:val="28"/>
          <w:szCs w:val="28"/>
        </w:rPr>
        <w:t>14. Сроки, места и п</w:t>
      </w:r>
      <w:r w:rsidR="004E6C84" w:rsidRPr="000E24C5">
        <w:rPr>
          <w:rFonts w:ascii="Times New Roman" w:hAnsi="Times New Roman" w:cs="Times New Roman"/>
          <w:sz w:val="28"/>
          <w:szCs w:val="28"/>
        </w:rPr>
        <w:t xml:space="preserve">орядок ознакомления участников </w:t>
      </w:r>
      <w:r w:rsidRPr="000E24C5">
        <w:rPr>
          <w:rFonts w:ascii="Times New Roman" w:hAnsi="Times New Roman" w:cs="Times New Roman"/>
          <w:sz w:val="28"/>
          <w:szCs w:val="28"/>
        </w:rPr>
        <w:t>с результ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тами </w:t>
      </w:r>
      <w:r w:rsidR="00032945" w:rsidRPr="000E24C5">
        <w:rPr>
          <w:rFonts w:ascii="Times New Roman" w:hAnsi="Times New Roman" w:cs="Times New Roman"/>
          <w:sz w:val="28"/>
          <w:szCs w:val="28"/>
        </w:rPr>
        <w:t>итогового сочинения (изложения)</w:t>
      </w:r>
    </w:p>
    <w:p w:rsidR="00EE7143" w:rsidRPr="000E24C5" w:rsidRDefault="00EE7143" w:rsidP="00EE7143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2945" w:rsidRPr="000E24C5" w:rsidRDefault="00032945" w:rsidP="000329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14.1. Днем официального опубликования результатов итогового сочинения (изложения) считается день официального размещения на сайте министерства информации о проведении заседания ГЭК, на кот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ром утверждены результаты итогового сочинения (изложения). </w:t>
      </w:r>
    </w:p>
    <w:p w:rsidR="00032945" w:rsidRPr="000E24C5" w:rsidRDefault="00032945" w:rsidP="000329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>14.2. После получения протокола ГЭК об утверждении результ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 xml:space="preserve">тов итогового сочинения (изложения) РЦОИ оперативно (в течение </w:t>
      </w:r>
      <w:r w:rsidR="00CB6923" w:rsidRPr="000E24C5">
        <w:rPr>
          <w:rFonts w:ascii="Times New Roman" w:hAnsi="Times New Roman" w:cs="Times New Roman"/>
          <w:sz w:val="28"/>
          <w:szCs w:val="28"/>
        </w:rPr>
        <w:t>шести</w:t>
      </w:r>
      <w:r w:rsidRPr="000E24C5">
        <w:rPr>
          <w:rFonts w:ascii="Times New Roman" w:hAnsi="Times New Roman" w:cs="Times New Roman"/>
          <w:sz w:val="28"/>
          <w:szCs w:val="28"/>
        </w:rPr>
        <w:t xml:space="preserve"> часов) направляет протоколы с результатами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 в МОУО по защищенному каналу связи, результаты итогового сочинения (изложения) с учетом соблюдения информацио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ной безопасности размещаются на официальном сайте РЦОИ. </w:t>
      </w:r>
    </w:p>
    <w:p w:rsidR="00032945" w:rsidRPr="000E24C5" w:rsidRDefault="00032945" w:rsidP="000329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14.3. Руководители МОУО в день получения результатов итог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вого сочинения (изложения) направляют, с соблюдением информац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>онной безопасности, протоколы с результатами итогового сочинения (изложения) в образовательные организации, расположенные на терр</w:t>
      </w:r>
      <w:r w:rsidRPr="000E24C5">
        <w:rPr>
          <w:rFonts w:ascii="Times New Roman" w:hAnsi="Times New Roman" w:cs="Times New Roman"/>
          <w:sz w:val="28"/>
          <w:szCs w:val="28"/>
        </w:rPr>
        <w:t>и</w:t>
      </w:r>
      <w:r w:rsidRPr="000E24C5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382ABE" w:rsidRPr="000E24C5">
        <w:rPr>
          <w:rFonts w:ascii="Times New Roman" w:hAnsi="Times New Roman" w:cs="Times New Roman"/>
          <w:sz w:val="28"/>
          <w:szCs w:val="28"/>
        </w:rPr>
        <w:t>муниципаль</w:t>
      </w:r>
      <w:r w:rsidRPr="000E24C5">
        <w:rPr>
          <w:rFonts w:ascii="Times New Roman" w:hAnsi="Times New Roman" w:cs="Times New Roman"/>
          <w:sz w:val="28"/>
          <w:szCs w:val="28"/>
        </w:rPr>
        <w:t xml:space="preserve">ного </w:t>
      </w:r>
      <w:r w:rsidR="00382ABE" w:rsidRPr="000E24C5">
        <w:rPr>
          <w:rFonts w:ascii="Times New Roman" w:hAnsi="Times New Roman" w:cs="Times New Roman"/>
          <w:sz w:val="28"/>
          <w:szCs w:val="28"/>
        </w:rPr>
        <w:t xml:space="preserve">округа, </w:t>
      </w:r>
      <w:r w:rsidRPr="000E24C5">
        <w:rPr>
          <w:rFonts w:ascii="Times New Roman" w:hAnsi="Times New Roman" w:cs="Times New Roman"/>
          <w:sz w:val="28"/>
          <w:szCs w:val="28"/>
        </w:rPr>
        <w:t>городского округа Ставропольского края, и в установленные сроки информируют участников итогового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чинения (изложения), зарегистрированных для участия в итоговом с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 xml:space="preserve">чинении (изложении) в МОУО. </w:t>
      </w:r>
    </w:p>
    <w:p w:rsidR="00032945" w:rsidRPr="000E24C5" w:rsidRDefault="00032945" w:rsidP="000329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14.4. Руководители образовательных организаций после получ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протоколов с результатами итогового сочинения (изложения) нез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="00382ABE" w:rsidRPr="000E24C5">
        <w:rPr>
          <w:rFonts w:ascii="Times New Roman" w:hAnsi="Times New Roman" w:cs="Times New Roman"/>
          <w:sz w:val="28"/>
          <w:szCs w:val="28"/>
        </w:rPr>
        <w:t>медли</w:t>
      </w:r>
      <w:r w:rsidRPr="000E24C5">
        <w:rPr>
          <w:rFonts w:ascii="Times New Roman" w:hAnsi="Times New Roman" w:cs="Times New Roman"/>
          <w:sz w:val="28"/>
          <w:szCs w:val="28"/>
        </w:rPr>
        <w:t>тельно информируют участников итогового сочинения (излож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ния) о результатах. Факт ознакомления участников итогового сочин</w:t>
      </w:r>
      <w:r w:rsidRPr="000E24C5">
        <w:rPr>
          <w:rFonts w:ascii="Times New Roman" w:hAnsi="Times New Roman" w:cs="Times New Roman"/>
          <w:sz w:val="28"/>
          <w:szCs w:val="28"/>
        </w:rPr>
        <w:t>е</w:t>
      </w:r>
      <w:r w:rsidRPr="000E24C5">
        <w:rPr>
          <w:rFonts w:ascii="Times New Roman" w:hAnsi="Times New Roman" w:cs="Times New Roman"/>
          <w:sz w:val="28"/>
          <w:szCs w:val="28"/>
        </w:rPr>
        <w:t>ния (изложения) с результатами итогового сочинения (изложения) по</w:t>
      </w:r>
      <w:r w:rsidRPr="000E24C5">
        <w:rPr>
          <w:rFonts w:ascii="Times New Roman" w:hAnsi="Times New Roman" w:cs="Times New Roman"/>
          <w:sz w:val="28"/>
          <w:szCs w:val="28"/>
        </w:rPr>
        <w:t>д</w:t>
      </w:r>
      <w:r w:rsidRPr="000E24C5">
        <w:rPr>
          <w:rFonts w:ascii="Times New Roman" w:hAnsi="Times New Roman" w:cs="Times New Roman"/>
          <w:sz w:val="28"/>
          <w:szCs w:val="28"/>
        </w:rPr>
        <w:t xml:space="preserve">тверждается их подписью в протоколе ознакомления с указанием даты ознакомления. </w:t>
      </w:r>
    </w:p>
    <w:p w:rsidR="00032945" w:rsidRPr="000E24C5" w:rsidRDefault="00032945" w:rsidP="0003294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14.5. Ознакомление участников итогового сочинения (изложения) с полученными ими результатами итогового сочинения (изложения) осуществляется не позднее двух рабочих дней со </w:t>
      </w:r>
      <w:r w:rsidR="00382ABE" w:rsidRPr="000E24C5">
        <w:rPr>
          <w:rFonts w:ascii="Times New Roman" w:hAnsi="Times New Roman" w:cs="Times New Roman"/>
          <w:sz w:val="28"/>
          <w:szCs w:val="28"/>
        </w:rPr>
        <w:t>дня их утверждения ГЭК. Ознаком</w:t>
      </w:r>
      <w:r w:rsidRPr="000E24C5">
        <w:rPr>
          <w:rFonts w:ascii="Times New Roman" w:hAnsi="Times New Roman" w:cs="Times New Roman"/>
          <w:sz w:val="28"/>
          <w:szCs w:val="28"/>
        </w:rPr>
        <w:t>ление с результатами сдачи итогового сочинения (изл</w:t>
      </w:r>
      <w:r w:rsidRPr="000E24C5">
        <w:rPr>
          <w:rFonts w:ascii="Times New Roman" w:hAnsi="Times New Roman" w:cs="Times New Roman"/>
          <w:sz w:val="28"/>
          <w:szCs w:val="28"/>
        </w:rPr>
        <w:t>о</w:t>
      </w:r>
      <w:r w:rsidRPr="000E24C5">
        <w:rPr>
          <w:rFonts w:ascii="Times New Roman" w:hAnsi="Times New Roman" w:cs="Times New Roman"/>
          <w:sz w:val="28"/>
          <w:szCs w:val="28"/>
        </w:rPr>
        <w:t>жения) может быть осуществлено участником итогового сочинения (изложения) самостоятельно по паспортным данным на сайте РЦОИ (http://stavrcoi.ru). Обучающиеся знакомятся с результатами итогового сочинения (изложения) в образовательной организации, в которой они допущены к итоговому сочинению (изложению).</w:t>
      </w:r>
    </w:p>
    <w:p w:rsidR="00032945" w:rsidRPr="000E24C5" w:rsidRDefault="00032945" w:rsidP="002B00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Выпускники образовательных организаций прошлых лет, име</w:t>
      </w:r>
      <w:r w:rsidRPr="000E24C5">
        <w:rPr>
          <w:rFonts w:ascii="Times New Roman" w:hAnsi="Times New Roman" w:cs="Times New Roman"/>
          <w:sz w:val="28"/>
          <w:szCs w:val="28"/>
        </w:rPr>
        <w:t>ю</w:t>
      </w:r>
      <w:r w:rsidRPr="000E24C5">
        <w:rPr>
          <w:rFonts w:ascii="Times New Roman" w:hAnsi="Times New Roman" w:cs="Times New Roman"/>
          <w:sz w:val="28"/>
          <w:szCs w:val="28"/>
        </w:rPr>
        <w:t>щие документ об образовании, о профессиона</w:t>
      </w:r>
      <w:r w:rsidR="00382ABE" w:rsidRPr="000E24C5">
        <w:rPr>
          <w:rFonts w:ascii="Times New Roman" w:hAnsi="Times New Roman" w:cs="Times New Roman"/>
          <w:sz w:val="28"/>
          <w:szCs w:val="28"/>
        </w:rPr>
        <w:t>льном образовании, а также граж</w:t>
      </w:r>
      <w:r w:rsidRPr="000E24C5">
        <w:rPr>
          <w:rFonts w:ascii="Times New Roman" w:hAnsi="Times New Roman" w:cs="Times New Roman"/>
          <w:sz w:val="28"/>
          <w:szCs w:val="28"/>
        </w:rPr>
        <w:t>дане, имеющие среднее общее образование, полученное в образовательных организациях иностранных государств, знакомятся с результатами ГИА в МОУО.</w:t>
      </w:r>
    </w:p>
    <w:p w:rsidR="000F0396" w:rsidRPr="000E24C5" w:rsidRDefault="000F0396" w:rsidP="00BC330F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3038B6" w:rsidRPr="000E24C5" w:rsidRDefault="003038B6" w:rsidP="002B0070">
      <w:pPr>
        <w:pStyle w:val="1"/>
        <w:spacing w:before="0"/>
        <w:ind w:firstLine="851"/>
        <w:jc w:val="center"/>
        <w:rPr>
          <w:rFonts w:ascii="Times New Roman" w:hAnsi="Times New Roman" w:cs="Times New Roman"/>
          <w:b w:val="0"/>
          <w:color w:val="auto"/>
        </w:rPr>
      </w:pPr>
      <w:r w:rsidRPr="000E24C5">
        <w:rPr>
          <w:rFonts w:ascii="Times New Roman" w:hAnsi="Times New Roman" w:cs="Times New Roman"/>
          <w:b w:val="0"/>
          <w:color w:val="auto"/>
        </w:rPr>
        <w:t>1</w:t>
      </w:r>
      <w:r w:rsidR="007156E8" w:rsidRPr="000E24C5">
        <w:rPr>
          <w:rFonts w:ascii="Times New Roman" w:hAnsi="Times New Roman" w:cs="Times New Roman"/>
          <w:b w:val="0"/>
          <w:color w:val="auto"/>
        </w:rPr>
        <w:t>5</w:t>
      </w:r>
      <w:r w:rsidRPr="000E24C5">
        <w:rPr>
          <w:rFonts w:ascii="Times New Roman" w:hAnsi="Times New Roman" w:cs="Times New Roman"/>
          <w:b w:val="0"/>
          <w:color w:val="auto"/>
        </w:rPr>
        <w:t xml:space="preserve">. Срок действия итогового </w:t>
      </w:r>
      <w:r w:rsidR="000B3A59" w:rsidRPr="000E24C5">
        <w:rPr>
          <w:rFonts w:ascii="Times New Roman" w:hAnsi="Times New Roman" w:cs="Times New Roman"/>
          <w:b w:val="0"/>
          <w:color w:val="auto"/>
        </w:rPr>
        <w:t>сочинения (</w:t>
      </w:r>
      <w:r w:rsidRPr="000E24C5">
        <w:rPr>
          <w:rFonts w:ascii="Times New Roman" w:hAnsi="Times New Roman" w:cs="Times New Roman"/>
          <w:b w:val="0"/>
          <w:color w:val="auto"/>
        </w:rPr>
        <w:t>изложения)</w:t>
      </w:r>
      <w:bookmarkEnd w:id="14"/>
    </w:p>
    <w:p w:rsidR="003038B6" w:rsidRPr="000E24C5" w:rsidRDefault="003038B6" w:rsidP="00900D70">
      <w:pPr>
        <w:pStyle w:val="a3"/>
        <w:spacing w:after="0" w:line="240" w:lineRule="auto"/>
        <w:ind w:left="390"/>
        <w:rPr>
          <w:rFonts w:ascii="Times New Roman" w:hAnsi="Times New Roman" w:cs="Times New Roman"/>
          <w:sz w:val="28"/>
          <w:szCs w:val="28"/>
        </w:rPr>
      </w:pPr>
    </w:p>
    <w:p w:rsidR="003038B6" w:rsidRPr="000E24C5" w:rsidRDefault="00CA34A7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15.1. </w:t>
      </w:r>
      <w:r w:rsidR="003E1658" w:rsidRPr="000E24C5">
        <w:rPr>
          <w:rFonts w:ascii="Times New Roman" w:hAnsi="Times New Roman" w:cs="Times New Roman"/>
          <w:sz w:val="28"/>
          <w:szCs w:val="28"/>
        </w:rPr>
        <w:t>Результат и</w:t>
      </w:r>
      <w:r w:rsidR="003038B6" w:rsidRPr="000E24C5">
        <w:rPr>
          <w:rFonts w:ascii="Times New Roman" w:hAnsi="Times New Roman" w:cs="Times New Roman"/>
          <w:sz w:val="28"/>
          <w:szCs w:val="28"/>
        </w:rPr>
        <w:t>тогово</w:t>
      </w:r>
      <w:r w:rsidR="003E1658" w:rsidRPr="000E24C5">
        <w:rPr>
          <w:rFonts w:ascii="Times New Roman" w:hAnsi="Times New Roman" w:cs="Times New Roman"/>
          <w:sz w:val="28"/>
          <w:szCs w:val="28"/>
        </w:rPr>
        <w:t>го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3E1658" w:rsidRPr="000E24C5">
        <w:rPr>
          <w:rFonts w:ascii="Times New Roman" w:hAnsi="Times New Roman" w:cs="Times New Roman"/>
          <w:sz w:val="28"/>
          <w:szCs w:val="28"/>
        </w:rPr>
        <w:t>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(изложени</w:t>
      </w:r>
      <w:r w:rsidR="003E1658" w:rsidRPr="000E24C5">
        <w:rPr>
          <w:rFonts w:ascii="Times New Roman" w:hAnsi="Times New Roman" w:cs="Times New Roman"/>
          <w:sz w:val="28"/>
          <w:szCs w:val="28"/>
        </w:rPr>
        <w:t>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) как допуск к ГИА </w:t>
      </w:r>
      <w:r w:rsidR="003E1658" w:rsidRPr="000E24C5">
        <w:rPr>
          <w:rFonts w:ascii="Times New Roman" w:hAnsi="Times New Roman" w:cs="Times New Roman"/>
          <w:sz w:val="28"/>
          <w:szCs w:val="28"/>
        </w:rPr>
        <w:t>действителен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бессрочно.</w:t>
      </w:r>
    </w:p>
    <w:p w:rsidR="00CA34A7" w:rsidRPr="000E24C5" w:rsidRDefault="00CA34A7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 xml:space="preserve">15.2. </w:t>
      </w:r>
      <w:r w:rsidR="003E1658" w:rsidRPr="000E24C5">
        <w:rPr>
          <w:rFonts w:ascii="Times New Roman" w:hAnsi="Times New Roman" w:cs="Times New Roman"/>
          <w:sz w:val="28"/>
          <w:szCs w:val="28"/>
        </w:rPr>
        <w:t>Результат и</w:t>
      </w:r>
      <w:r w:rsidR="003038B6" w:rsidRPr="000E24C5">
        <w:rPr>
          <w:rFonts w:ascii="Times New Roman" w:hAnsi="Times New Roman" w:cs="Times New Roman"/>
          <w:sz w:val="28"/>
          <w:szCs w:val="28"/>
        </w:rPr>
        <w:t>тогово</w:t>
      </w:r>
      <w:r w:rsidR="003E1658" w:rsidRPr="000E24C5">
        <w:rPr>
          <w:rFonts w:ascii="Times New Roman" w:hAnsi="Times New Roman" w:cs="Times New Roman"/>
          <w:sz w:val="28"/>
          <w:szCs w:val="28"/>
        </w:rPr>
        <w:t>го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сочинени</w:t>
      </w:r>
      <w:r w:rsidR="003E1658" w:rsidRPr="000E24C5">
        <w:rPr>
          <w:rFonts w:ascii="Times New Roman" w:hAnsi="Times New Roman" w:cs="Times New Roman"/>
          <w:sz w:val="28"/>
          <w:szCs w:val="28"/>
        </w:rPr>
        <w:t>я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в случае представления его при приеме на обучение по программам </w:t>
      </w:r>
      <w:proofErr w:type="spellStart"/>
      <w:r w:rsidR="003038B6" w:rsidRPr="000E24C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="003038B6" w:rsidRPr="000E24C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3038B6" w:rsidRPr="000E24C5">
        <w:rPr>
          <w:rFonts w:ascii="Times New Roman" w:hAnsi="Times New Roman" w:cs="Times New Roman"/>
          <w:sz w:val="28"/>
          <w:szCs w:val="28"/>
        </w:rPr>
        <w:t xml:space="preserve"> действительно в течение четырех лет, следующих за г</w:t>
      </w:r>
      <w:r w:rsidR="003038B6" w:rsidRPr="000E24C5">
        <w:rPr>
          <w:rFonts w:ascii="Times New Roman" w:hAnsi="Times New Roman" w:cs="Times New Roman"/>
          <w:sz w:val="28"/>
          <w:szCs w:val="28"/>
        </w:rPr>
        <w:t>о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дом написания такого </w:t>
      </w:r>
      <w:r w:rsidR="00707E16" w:rsidRPr="000E24C5"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сочинения. </w:t>
      </w:r>
    </w:p>
    <w:p w:rsidR="003038B6" w:rsidRPr="000E24C5" w:rsidRDefault="00CA34A7" w:rsidP="00900D7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lastRenderedPageBreak/>
        <w:t xml:space="preserve">15.3. </w:t>
      </w:r>
      <w:r w:rsidR="004E6C84" w:rsidRPr="000E24C5">
        <w:rPr>
          <w:rFonts w:ascii="Times New Roman" w:hAnsi="Times New Roman" w:cs="Times New Roman"/>
          <w:sz w:val="28"/>
          <w:szCs w:val="28"/>
        </w:rPr>
        <w:t xml:space="preserve">Лица, перечисленные в </w:t>
      </w:r>
      <w:hyperlink w:anchor="P40" w:history="1">
        <w:r w:rsidR="004E6C84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42316A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унктом</w:t>
        </w:r>
        <w:r w:rsidR="004E6C84" w:rsidRPr="000E24C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2.2</w:t>
        </w:r>
      </w:hyperlink>
      <w:r w:rsidR="004E6C84"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</w:t>
      </w:r>
      <w:r w:rsidR="003038B6" w:rsidRPr="000E24C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038B6" w:rsidRPr="000E24C5">
        <w:rPr>
          <w:rFonts w:ascii="Times New Roman" w:hAnsi="Times New Roman" w:cs="Times New Roman"/>
          <w:sz w:val="28"/>
          <w:szCs w:val="28"/>
        </w:rPr>
        <w:t xml:space="preserve">огут участвовать в написании итогового сочинения, в том числе при наличии у них итогового сочинения прошлых лет. </w:t>
      </w:r>
    </w:p>
    <w:p w:rsidR="00EA7154" w:rsidRPr="000E24C5" w:rsidRDefault="003038B6" w:rsidP="00800A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4C5">
        <w:rPr>
          <w:rFonts w:ascii="Times New Roman" w:hAnsi="Times New Roman" w:cs="Times New Roman"/>
          <w:sz w:val="28"/>
          <w:szCs w:val="28"/>
        </w:rPr>
        <w:t>Выпускники прошлых лет, изъявившие желание повторно учас</w:t>
      </w:r>
      <w:r w:rsidRPr="000E24C5">
        <w:rPr>
          <w:rFonts w:ascii="Times New Roman" w:hAnsi="Times New Roman" w:cs="Times New Roman"/>
          <w:sz w:val="28"/>
          <w:szCs w:val="28"/>
        </w:rPr>
        <w:t>т</w:t>
      </w:r>
      <w:r w:rsidRPr="000E24C5">
        <w:rPr>
          <w:rFonts w:ascii="Times New Roman" w:hAnsi="Times New Roman" w:cs="Times New Roman"/>
          <w:sz w:val="28"/>
          <w:szCs w:val="28"/>
        </w:rPr>
        <w:t>вовать в написании итогового сочинения, вправе предоставить в обр</w:t>
      </w:r>
      <w:r w:rsidRPr="000E24C5">
        <w:rPr>
          <w:rFonts w:ascii="Times New Roman" w:hAnsi="Times New Roman" w:cs="Times New Roman"/>
          <w:sz w:val="28"/>
          <w:szCs w:val="28"/>
        </w:rPr>
        <w:t>а</w:t>
      </w:r>
      <w:r w:rsidRPr="000E24C5">
        <w:rPr>
          <w:rFonts w:ascii="Times New Roman" w:hAnsi="Times New Roman" w:cs="Times New Roman"/>
          <w:sz w:val="28"/>
          <w:szCs w:val="28"/>
        </w:rPr>
        <w:t>зовательные организации высшего образования итоговое сочинение только текущего года, при этом итоговое сочинение прошлого года а</w:t>
      </w:r>
      <w:r w:rsidRPr="000E24C5">
        <w:rPr>
          <w:rFonts w:ascii="Times New Roman" w:hAnsi="Times New Roman" w:cs="Times New Roman"/>
          <w:sz w:val="28"/>
          <w:szCs w:val="28"/>
        </w:rPr>
        <w:t>н</w:t>
      </w:r>
      <w:r w:rsidRPr="000E24C5">
        <w:rPr>
          <w:rFonts w:ascii="Times New Roman" w:hAnsi="Times New Roman" w:cs="Times New Roman"/>
          <w:sz w:val="28"/>
          <w:szCs w:val="28"/>
        </w:rPr>
        <w:t>нулируется.</w:t>
      </w:r>
    </w:p>
    <w:p w:rsidR="00CA34A7" w:rsidRPr="000E24C5" w:rsidRDefault="00CA34A7" w:rsidP="00CA34A7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15.4. Темы итогового сочинения и образы оригиналов бланков итогового сочинения участников доступны образовательным организ</w:t>
      </w:r>
      <w:r w:rsidRPr="000E24C5">
        <w:rPr>
          <w:sz w:val="28"/>
          <w:szCs w:val="28"/>
        </w:rPr>
        <w:t>а</w:t>
      </w:r>
      <w:r w:rsidRPr="000E24C5">
        <w:rPr>
          <w:sz w:val="28"/>
          <w:szCs w:val="28"/>
        </w:rPr>
        <w:t>циям высшего образования через ФИС</w:t>
      </w:r>
      <w:r w:rsidR="00800DC2" w:rsidRPr="000E24C5">
        <w:rPr>
          <w:sz w:val="28"/>
          <w:szCs w:val="28"/>
        </w:rPr>
        <w:t xml:space="preserve"> ГИА и Приема</w:t>
      </w:r>
      <w:r w:rsidRPr="000E24C5">
        <w:rPr>
          <w:sz w:val="28"/>
          <w:szCs w:val="28"/>
        </w:rPr>
        <w:t xml:space="preserve">. </w:t>
      </w:r>
    </w:p>
    <w:p w:rsidR="00CA34A7" w:rsidRPr="000E24C5" w:rsidRDefault="00CA34A7" w:rsidP="00CA34A7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В соответствии с п</w:t>
      </w:r>
      <w:r w:rsidR="0042316A" w:rsidRPr="000E24C5">
        <w:rPr>
          <w:sz w:val="28"/>
          <w:szCs w:val="28"/>
        </w:rPr>
        <w:t>унктом</w:t>
      </w:r>
      <w:r w:rsidRPr="000E24C5">
        <w:rPr>
          <w:sz w:val="28"/>
          <w:szCs w:val="28"/>
        </w:rPr>
        <w:t xml:space="preserve"> 33 Порядка приема в вузы поступа</w:t>
      </w:r>
      <w:r w:rsidRPr="000E24C5">
        <w:rPr>
          <w:sz w:val="28"/>
          <w:szCs w:val="28"/>
        </w:rPr>
        <w:t>ю</w:t>
      </w:r>
      <w:r w:rsidRPr="000E24C5">
        <w:rPr>
          <w:sz w:val="28"/>
          <w:szCs w:val="28"/>
        </w:rPr>
        <w:t>щему по решению организации высшего образования начисляются баллы за оценку, выставленную организацией высшего образования по результатам проверки итогового сочинения, являющегося условием допуска к ГИА. Для учета итогового сочинения поступающему не тр</w:t>
      </w:r>
      <w:r w:rsidRPr="000E24C5">
        <w:rPr>
          <w:sz w:val="28"/>
          <w:szCs w:val="28"/>
        </w:rPr>
        <w:t>е</w:t>
      </w:r>
      <w:r w:rsidRPr="000E24C5">
        <w:rPr>
          <w:sz w:val="28"/>
          <w:szCs w:val="28"/>
        </w:rPr>
        <w:t xml:space="preserve">буется представлять документы, подтверждающие получение такого индивидуального достижения. </w:t>
      </w:r>
    </w:p>
    <w:p w:rsidR="00CA34A7" w:rsidRPr="000E24C5" w:rsidRDefault="00CA34A7" w:rsidP="00CA34A7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 xml:space="preserve">Сумма баллов, начисленных поступающему за индивидуальные достижения, не может быть более 10 баллов. </w:t>
      </w:r>
    </w:p>
    <w:p w:rsidR="00CA34A7" w:rsidRPr="00CA34A7" w:rsidRDefault="00CA34A7" w:rsidP="00CA34A7">
      <w:pPr>
        <w:pStyle w:val="Default"/>
        <w:ind w:firstLine="709"/>
        <w:jc w:val="both"/>
        <w:rPr>
          <w:sz w:val="28"/>
          <w:szCs w:val="28"/>
        </w:rPr>
      </w:pPr>
      <w:r w:rsidRPr="000E24C5">
        <w:rPr>
          <w:sz w:val="28"/>
          <w:szCs w:val="28"/>
        </w:rPr>
        <w:t>Перечень индивидуальных достижений, учитываемых при раве</w:t>
      </w:r>
      <w:r w:rsidRPr="000E24C5">
        <w:rPr>
          <w:sz w:val="28"/>
          <w:szCs w:val="28"/>
        </w:rPr>
        <w:t>н</w:t>
      </w:r>
      <w:r w:rsidRPr="000E24C5">
        <w:rPr>
          <w:sz w:val="28"/>
          <w:szCs w:val="28"/>
        </w:rPr>
        <w:t>стве поступающих по критериям ранжирования, указанным в подпун</w:t>
      </w:r>
      <w:r w:rsidRPr="000E24C5">
        <w:rPr>
          <w:sz w:val="28"/>
          <w:szCs w:val="28"/>
        </w:rPr>
        <w:t>к</w:t>
      </w:r>
      <w:r w:rsidRPr="000E24C5">
        <w:rPr>
          <w:sz w:val="28"/>
          <w:szCs w:val="28"/>
        </w:rPr>
        <w:t>тах 1-4 пункта 76 и в подпунктах 1-4 пункта 77 Порядка приема в вузы, устанавливается организацией высшего образования самостоятельно. В случае равенства поступающих по указанным достижениям перечень таких достижений может быть дополнен в период проведения приема.</w:t>
      </w:r>
      <w:r w:rsidRPr="00CA34A7">
        <w:rPr>
          <w:sz w:val="28"/>
          <w:szCs w:val="28"/>
        </w:rPr>
        <w:t xml:space="preserve"> </w:t>
      </w:r>
    </w:p>
    <w:sectPr w:rsidR="00CA34A7" w:rsidRPr="00CA34A7" w:rsidSect="007F69E3">
      <w:headerReference w:type="default" r:id="rId12"/>
      <w:pgSz w:w="11906" w:h="16838"/>
      <w:pgMar w:top="1418" w:right="567" w:bottom="1134" w:left="269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48F" w:rsidRDefault="0076648F" w:rsidP="00B12E44">
      <w:pPr>
        <w:spacing w:after="0" w:line="240" w:lineRule="auto"/>
      </w:pPr>
      <w:r>
        <w:separator/>
      </w:r>
    </w:p>
  </w:endnote>
  <w:endnote w:type="continuationSeparator" w:id="0">
    <w:p w:rsidR="0076648F" w:rsidRDefault="0076648F" w:rsidP="00B1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48F" w:rsidRDefault="0076648F" w:rsidP="00B12E44">
      <w:pPr>
        <w:spacing w:after="0" w:line="240" w:lineRule="auto"/>
      </w:pPr>
      <w:r>
        <w:separator/>
      </w:r>
    </w:p>
  </w:footnote>
  <w:footnote w:type="continuationSeparator" w:id="0">
    <w:p w:rsidR="0076648F" w:rsidRDefault="0076648F" w:rsidP="00B12E44">
      <w:pPr>
        <w:spacing w:after="0" w:line="240" w:lineRule="auto"/>
      </w:pPr>
      <w:r>
        <w:continuationSeparator/>
      </w:r>
    </w:p>
  </w:footnote>
  <w:footnote w:id="1">
    <w:p w:rsidR="009B2A8C" w:rsidRDefault="009B2A8C" w:rsidP="00B13F76">
      <w:pPr>
        <w:pStyle w:val="a5"/>
        <w:jc w:val="both"/>
      </w:pPr>
      <w:r w:rsidRPr="000E24C5">
        <w:rPr>
          <w:rStyle w:val="a7"/>
        </w:rPr>
        <w:footnoteRef/>
      </w:r>
      <w:r w:rsidRPr="000E24C5">
        <w:t xml:space="preserve"> </w:t>
      </w:r>
      <w:r w:rsidRPr="000E24C5">
        <w:rPr>
          <w:rFonts w:ascii="Times New Roman" w:hAnsi="Times New Roman" w:cs="Times New Roman"/>
          <w:sz w:val="22"/>
          <w:szCs w:val="22"/>
        </w:rPr>
        <w:t xml:space="preserve">Начиная с 01.03.2022 года вступает в силу приказ </w:t>
      </w:r>
      <w:proofErr w:type="spellStart"/>
      <w:r w:rsidRPr="000E24C5">
        <w:rPr>
          <w:rFonts w:ascii="Times New Roman" w:hAnsi="Times New Roman" w:cs="Times New Roman"/>
          <w:sz w:val="22"/>
          <w:szCs w:val="22"/>
        </w:rPr>
        <w:t>Рособрнадзора</w:t>
      </w:r>
      <w:proofErr w:type="spellEnd"/>
      <w:r w:rsidRPr="000E24C5">
        <w:rPr>
          <w:rFonts w:ascii="Times New Roman" w:hAnsi="Times New Roman" w:cs="Times New Roman"/>
          <w:sz w:val="22"/>
          <w:szCs w:val="22"/>
        </w:rPr>
        <w:t xml:space="preserve"> от 11.06.2021 года № 805 «Об установлении требований к составу и формату сведений, вносимых и передава</w:t>
      </w:r>
      <w:r w:rsidRPr="000E24C5">
        <w:rPr>
          <w:rFonts w:ascii="Times New Roman" w:hAnsi="Times New Roman" w:cs="Times New Roman"/>
          <w:sz w:val="22"/>
          <w:szCs w:val="22"/>
        </w:rPr>
        <w:t>е</w:t>
      </w:r>
      <w:r w:rsidRPr="000E24C5">
        <w:rPr>
          <w:rFonts w:ascii="Times New Roman" w:hAnsi="Times New Roman" w:cs="Times New Roman"/>
          <w:sz w:val="22"/>
          <w:szCs w:val="22"/>
        </w:rPr>
        <w:t>мых в процессе репликации в федеральную информационную систему обеспечения пров</w:t>
      </w:r>
      <w:r w:rsidRPr="000E24C5">
        <w:rPr>
          <w:rFonts w:ascii="Times New Roman" w:hAnsi="Times New Roman" w:cs="Times New Roman"/>
          <w:sz w:val="22"/>
          <w:szCs w:val="22"/>
        </w:rPr>
        <w:t>е</w:t>
      </w:r>
      <w:r w:rsidRPr="000E24C5">
        <w:rPr>
          <w:rFonts w:ascii="Times New Roman" w:hAnsi="Times New Roman" w:cs="Times New Roman"/>
          <w:sz w:val="22"/>
          <w:szCs w:val="22"/>
        </w:rPr>
        <w:t>дения государственной итоговой аттестации обучающихся, освоивших основные образов</w:t>
      </w:r>
      <w:r w:rsidRPr="000E24C5">
        <w:rPr>
          <w:rFonts w:ascii="Times New Roman" w:hAnsi="Times New Roman" w:cs="Times New Roman"/>
          <w:sz w:val="22"/>
          <w:szCs w:val="22"/>
        </w:rPr>
        <w:t>а</w:t>
      </w:r>
      <w:r w:rsidRPr="000E24C5">
        <w:rPr>
          <w:rFonts w:ascii="Times New Roman" w:hAnsi="Times New Roman" w:cs="Times New Roman"/>
          <w:sz w:val="22"/>
          <w:szCs w:val="22"/>
        </w:rPr>
        <w:t>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</w:t>
      </w:r>
      <w:r w:rsidRPr="000E24C5">
        <w:rPr>
          <w:rFonts w:ascii="Times New Roman" w:hAnsi="Times New Roman" w:cs="Times New Roman"/>
          <w:sz w:val="22"/>
          <w:szCs w:val="22"/>
        </w:rPr>
        <w:t>б</w:t>
      </w:r>
      <w:r w:rsidRPr="000E24C5">
        <w:rPr>
          <w:rFonts w:ascii="Times New Roman" w:hAnsi="Times New Roman" w:cs="Times New Roman"/>
          <w:sz w:val="22"/>
          <w:szCs w:val="22"/>
        </w:rPr>
        <w:t>разования и региональные информационные системы обеспечения проведения государс</w:t>
      </w:r>
      <w:r w:rsidRPr="000E24C5">
        <w:rPr>
          <w:rFonts w:ascii="Times New Roman" w:hAnsi="Times New Roman" w:cs="Times New Roman"/>
          <w:sz w:val="22"/>
          <w:szCs w:val="22"/>
        </w:rPr>
        <w:t>т</w:t>
      </w:r>
      <w:r w:rsidRPr="000E24C5">
        <w:rPr>
          <w:rFonts w:ascii="Times New Roman" w:hAnsi="Times New Roman" w:cs="Times New Roman"/>
          <w:sz w:val="22"/>
          <w:szCs w:val="22"/>
        </w:rPr>
        <w:t>венной итоговой аттестации обучающихся, освоивших основные образовательные пр</w:t>
      </w:r>
      <w:r w:rsidRPr="000E24C5">
        <w:rPr>
          <w:rFonts w:ascii="Times New Roman" w:hAnsi="Times New Roman" w:cs="Times New Roman"/>
          <w:sz w:val="22"/>
          <w:szCs w:val="22"/>
        </w:rPr>
        <w:t>о</w:t>
      </w:r>
      <w:r w:rsidRPr="000E24C5">
        <w:rPr>
          <w:rFonts w:ascii="Times New Roman" w:hAnsi="Times New Roman" w:cs="Times New Roman"/>
          <w:sz w:val="22"/>
          <w:szCs w:val="22"/>
        </w:rPr>
        <w:t>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системы» (зар</w:t>
      </w:r>
      <w:r w:rsidRPr="000E24C5">
        <w:rPr>
          <w:rFonts w:ascii="Times New Roman" w:hAnsi="Times New Roman" w:cs="Times New Roman"/>
          <w:sz w:val="22"/>
          <w:szCs w:val="22"/>
        </w:rPr>
        <w:t>е</w:t>
      </w:r>
      <w:r w:rsidRPr="000E24C5">
        <w:rPr>
          <w:rFonts w:ascii="Times New Roman" w:hAnsi="Times New Roman" w:cs="Times New Roman"/>
          <w:sz w:val="22"/>
          <w:szCs w:val="22"/>
        </w:rPr>
        <w:t>гистрирован в Минюсте России 01.09.2021 года № 64829</w:t>
      </w:r>
    </w:p>
  </w:footnote>
  <w:footnote w:id="2">
    <w:p w:rsidR="009B2A8C" w:rsidRPr="00B87A3B" w:rsidRDefault="009B2A8C" w:rsidP="003038B6">
      <w:pPr>
        <w:pStyle w:val="a5"/>
        <w:jc w:val="both"/>
        <w:rPr>
          <w:rFonts w:ascii="Times New Roman" w:hAnsi="Times New Roman" w:cs="Times New Roman"/>
          <w:sz w:val="22"/>
          <w:szCs w:val="22"/>
        </w:rPr>
      </w:pPr>
      <w:r w:rsidRPr="00B87A3B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87A3B">
        <w:rPr>
          <w:rFonts w:ascii="Times New Roman" w:hAnsi="Times New Roman" w:cs="Times New Roman"/>
          <w:sz w:val="22"/>
          <w:szCs w:val="22"/>
        </w:rPr>
        <w:t xml:space="preserve"> Каждый номер темы сочинения является уникальным и состоит из трех цифр, где первая цифра номера соответствует номеру тематического направления, а вторая и третья цифра номера  - порядковому номеру темы в рамках тематического направления. Каждый номер текста изложения также является уникальным и состоит из трех цифр.</w:t>
      </w:r>
    </w:p>
  </w:footnote>
  <w:footnote w:id="3">
    <w:p w:rsidR="009B2A8C" w:rsidRPr="00B87A3B" w:rsidRDefault="009B2A8C" w:rsidP="003038B6">
      <w:pPr>
        <w:pStyle w:val="a5"/>
        <w:jc w:val="both"/>
        <w:rPr>
          <w:rFonts w:ascii="Times New Roman" w:hAnsi="Times New Roman" w:cs="Times New Roman"/>
        </w:rPr>
      </w:pPr>
      <w:r w:rsidRPr="00B87A3B">
        <w:rPr>
          <w:rStyle w:val="a7"/>
          <w:rFonts w:ascii="Times New Roman" w:hAnsi="Times New Roman" w:cs="Times New Roman"/>
          <w:sz w:val="22"/>
          <w:szCs w:val="22"/>
        </w:rPr>
        <w:footnoteRef/>
      </w:r>
      <w:r w:rsidRPr="00B87A3B">
        <w:rPr>
          <w:rFonts w:ascii="Times New Roman" w:hAnsi="Times New Roman" w:cs="Times New Roman"/>
          <w:sz w:val="22"/>
          <w:szCs w:val="22"/>
        </w:rPr>
        <w:t xml:space="preserve"> В продолжительность написания итогового сочинения (изложения) не включается время, выделенное на подготовительные мероприятия (инструктаж участников итогового сочин</w:t>
      </w:r>
      <w:r w:rsidRPr="00B87A3B">
        <w:rPr>
          <w:rFonts w:ascii="Times New Roman" w:hAnsi="Times New Roman" w:cs="Times New Roman"/>
          <w:sz w:val="22"/>
          <w:szCs w:val="22"/>
        </w:rPr>
        <w:t>е</w:t>
      </w:r>
      <w:r w:rsidRPr="00B87A3B">
        <w:rPr>
          <w:rFonts w:ascii="Times New Roman" w:hAnsi="Times New Roman" w:cs="Times New Roman"/>
          <w:sz w:val="22"/>
          <w:szCs w:val="22"/>
        </w:rPr>
        <w:t>ния (изложения), заполнение ими регистрационных полей и др.).</w:t>
      </w:r>
    </w:p>
  </w:footnote>
  <w:footnote w:id="4">
    <w:p w:rsidR="009B2A8C" w:rsidRDefault="009B2A8C">
      <w:pPr>
        <w:pStyle w:val="a5"/>
      </w:pPr>
      <w:r w:rsidRPr="000E24C5">
        <w:rPr>
          <w:rStyle w:val="a7"/>
        </w:rPr>
        <w:footnoteRef/>
      </w:r>
      <w:r w:rsidRPr="000E24C5">
        <w:t xml:space="preserve"> </w:t>
      </w:r>
      <w:r w:rsidRPr="000E24C5">
        <w:rPr>
          <w:rFonts w:ascii="Times New Roman" w:hAnsi="Times New Roman" w:cs="Times New Roman"/>
          <w:sz w:val="22"/>
          <w:szCs w:val="22"/>
        </w:rPr>
        <w:t>В качестве ассистентов привлекаются лица, прошедшие соответствующую подготовку. Ассистентом может быть определен работник образовательной организации, социальный работник, а также в исключительных случаях – родитель (законный представитель) учас</w:t>
      </w:r>
      <w:r w:rsidRPr="000E24C5">
        <w:rPr>
          <w:rFonts w:ascii="Times New Roman" w:hAnsi="Times New Roman" w:cs="Times New Roman"/>
          <w:sz w:val="22"/>
          <w:szCs w:val="22"/>
        </w:rPr>
        <w:t>т</w:t>
      </w:r>
      <w:r w:rsidRPr="000E24C5">
        <w:rPr>
          <w:rFonts w:ascii="Times New Roman" w:hAnsi="Times New Roman" w:cs="Times New Roman"/>
          <w:sz w:val="22"/>
          <w:szCs w:val="22"/>
        </w:rPr>
        <w:t>ника итогового сочинения (изложения).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A8C" w:rsidRPr="00B307EB" w:rsidRDefault="009B2A8C" w:rsidP="00384E59">
    <w:pPr>
      <w:pStyle w:val="a8"/>
      <w:framePr w:wrap="auto" w:vAnchor="text" w:hAnchor="margin" w:xAlign="right" w:y="1"/>
      <w:rPr>
        <w:rStyle w:val="ad"/>
        <w:rFonts w:ascii="Times New Roman" w:hAnsi="Times New Roman" w:cs="Times New Roman"/>
        <w:sz w:val="28"/>
        <w:szCs w:val="28"/>
      </w:rPr>
    </w:pPr>
    <w:r w:rsidRPr="00B307EB">
      <w:rPr>
        <w:rStyle w:val="ad"/>
        <w:rFonts w:ascii="Times New Roman" w:hAnsi="Times New Roman" w:cs="Times New Roman"/>
        <w:sz w:val="28"/>
        <w:szCs w:val="28"/>
      </w:rPr>
      <w:fldChar w:fldCharType="begin"/>
    </w:r>
    <w:r w:rsidRPr="00B307EB">
      <w:rPr>
        <w:rStyle w:val="ad"/>
        <w:rFonts w:ascii="Times New Roman" w:hAnsi="Times New Roman" w:cs="Times New Roman"/>
        <w:sz w:val="28"/>
        <w:szCs w:val="28"/>
      </w:rPr>
      <w:instrText xml:space="preserve">PAGE  </w:instrText>
    </w:r>
    <w:r w:rsidRPr="00B307EB">
      <w:rPr>
        <w:rStyle w:val="ad"/>
        <w:rFonts w:ascii="Times New Roman" w:hAnsi="Times New Roman" w:cs="Times New Roman"/>
        <w:sz w:val="28"/>
        <w:szCs w:val="28"/>
      </w:rPr>
      <w:fldChar w:fldCharType="separate"/>
    </w:r>
    <w:r w:rsidR="008428DD">
      <w:rPr>
        <w:rStyle w:val="ad"/>
        <w:rFonts w:ascii="Times New Roman" w:hAnsi="Times New Roman" w:cs="Times New Roman"/>
        <w:noProof/>
        <w:sz w:val="28"/>
        <w:szCs w:val="28"/>
      </w:rPr>
      <w:t>18</w:t>
    </w:r>
    <w:r w:rsidRPr="00B307EB">
      <w:rPr>
        <w:rStyle w:val="ad"/>
        <w:rFonts w:ascii="Times New Roman" w:hAnsi="Times New Roman" w:cs="Times New Roman"/>
        <w:sz w:val="28"/>
        <w:szCs w:val="28"/>
      </w:rPr>
      <w:fldChar w:fldCharType="end"/>
    </w:r>
  </w:p>
  <w:p w:rsidR="009B2A8C" w:rsidRDefault="009B2A8C" w:rsidP="00B307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BF771E"/>
    <w:multiLevelType w:val="hybridMultilevel"/>
    <w:tmpl w:val="96C3726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C4C6BB0"/>
    <w:multiLevelType w:val="hybridMultilevel"/>
    <w:tmpl w:val="C743CDA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9FF0C88"/>
    <w:multiLevelType w:val="hybridMultilevel"/>
    <w:tmpl w:val="1892BD4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D7336CE"/>
    <w:multiLevelType w:val="multilevel"/>
    <w:tmpl w:val="81B225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5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2DA42F8C"/>
    <w:multiLevelType w:val="multilevel"/>
    <w:tmpl w:val="B6148FB0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7">
    <w:nsid w:val="36E23E9A"/>
    <w:multiLevelType w:val="multilevel"/>
    <w:tmpl w:val="64EC453A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8862D7"/>
    <w:multiLevelType w:val="multilevel"/>
    <w:tmpl w:val="FB8A9A4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9924B59"/>
    <w:multiLevelType w:val="multilevel"/>
    <w:tmpl w:val="D3F0517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1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>
    <w:nsid w:val="4185F320"/>
    <w:multiLevelType w:val="hybridMultilevel"/>
    <w:tmpl w:val="C95C036C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A60F28"/>
    <w:multiLevelType w:val="multilevel"/>
    <w:tmpl w:val="3B20B40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516B2FF1"/>
    <w:multiLevelType w:val="multilevel"/>
    <w:tmpl w:val="F4B68088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71916A1"/>
    <w:multiLevelType w:val="multilevel"/>
    <w:tmpl w:val="5A60AB9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81E3BA6"/>
    <w:multiLevelType w:val="multilevel"/>
    <w:tmpl w:val="D3F0517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5C346F94"/>
    <w:multiLevelType w:val="hybridMultilevel"/>
    <w:tmpl w:val="F43A1E0A"/>
    <w:lvl w:ilvl="0" w:tplc="B470A80A">
      <w:start w:val="819"/>
      <w:numFmt w:val="decimal"/>
      <w:lvlText w:val="%1."/>
      <w:lvlJc w:val="left"/>
      <w:pPr>
        <w:ind w:left="192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105543F"/>
    <w:multiLevelType w:val="multilevel"/>
    <w:tmpl w:val="946C6E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12350CC"/>
    <w:multiLevelType w:val="multilevel"/>
    <w:tmpl w:val="C26A174C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656C1D0B"/>
    <w:multiLevelType w:val="hybridMultilevel"/>
    <w:tmpl w:val="3594F4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F6C8D"/>
    <w:multiLevelType w:val="multilevel"/>
    <w:tmpl w:val="3CCCF1A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2">
    <w:nsid w:val="6C6ED393"/>
    <w:multiLevelType w:val="hybridMultilevel"/>
    <w:tmpl w:val="760C7EA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FB23D8B"/>
    <w:multiLevelType w:val="hybridMultilevel"/>
    <w:tmpl w:val="6D282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402194"/>
    <w:multiLevelType w:val="multilevel"/>
    <w:tmpl w:val="DAC6680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5">
    <w:nsid w:val="74D60A17"/>
    <w:multiLevelType w:val="multilevel"/>
    <w:tmpl w:val="7B92F1A0"/>
    <w:lvl w:ilvl="0">
      <w:start w:val="8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6">
    <w:nsid w:val="779E31EE"/>
    <w:multiLevelType w:val="multilevel"/>
    <w:tmpl w:val="5A60AB9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9A33428"/>
    <w:multiLevelType w:val="multilevel"/>
    <w:tmpl w:val="628AC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5558D"/>
    <w:multiLevelType w:val="hybridMultilevel"/>
    <w:tmpl w:val="61F429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4"/>
  </w:num>
  <w:num w:numId="5">
    <w:abstractNumId w:val="3"/>
  </w:num>
  <w:num w:numId="6">
    <w:abstractNumId w:val="10"/>
  </w:num>
  <w:num w:numId="7">
    <w:abstractNumId w:val="27"/>
  </w:num>
  <w:num w:numId="8">
    <w:abstractNumId w:val="20"/>
  </w:num>
  <w:num w:numId="9">
    <w:abstractNumId w:val="24"/>
  </w:num>
  <w:num w:numId="10">
    <w:abstractNumId w:val="18"/>
  </w:num>
  <w:num w:numId="11">
    <w:abstractNumId w:val="26"/>
  </w:num>
  <w:num w:numId="12">
    <w:abstractNumId w:val="8"/>
  </w:num>
  <w:num w:numId="13">
    <w:abstractNumId w:val="15"/>
  </w:num>
  <w:num w:numId="14">
    <w:abstractNumId w:val="7"/>
  </w:num>
  <w:num w:numId="15">
    <w:abstractNumId w:val="9"/>
  </w:num>
  <w:num w:numId="16">
    <w:abstractNumId w:val="23"/>
  </w:num>
  <w:num w:numId="17">
    <w:abstractNumId w:val="16"/>
  </w:num>
  <w:num w:numId="18">
    <w:abstractNumId w:val="21"/>
  </w:num>
  <w:num w:numId="19">
    <w:abstractNumId w:val="28"/>
  </w:num>
  <w:num w:numId="20">
    <w:abstractNumId w:val="17"/>
  </w:num>
  <w:num w:numId="21">
    <w:abstractNumId w:val="6"/>
  </w:num>
  <w:num w:numId="22">
    <w:abstractNumId w:val="14"/>
  </w:num>
  <w:num w:numId="23">
    <w:abstractNumId w:val="25"/>
  </w:num>
  <w:num w:numId="24">
    <w:abstractNumId w:val="19"/>
  </w:num>
  <w:num w:numId="25">
    <w:abstractNumId w:val="2"/>
  </w:num>
  <w:num w:numId="26">
    <w:abstractNumId w:val="0"/>
  </w:num>
  <w:num w:numId="27">
    <w:abstractNumId w:val="1"/>
  </w:num>
  <w:num w:numId="28">
    <w:abstractNumId w:val="12"/>
  </w:num>
  <w:num w:numId="29">
    <w:abstractNumId w:val="2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C2569"/>
    <w:rsid w:val="00001822"/>
    <w:rsid w:val="000035E9"/>
    <w:rsid w:val="000103C6"/>
    <w:rsid w:val="00014623"/>
    <w:rsid w:val="00016739"/>
    <w:rsid w:val="00020EF8"/>
    <w:rsid w:val="0002106F"/>
    <w:rsid w:val="00021DD2"/>
    <w:rsid w:val="000234EB"/>
    <w:rsid w:val="000318EB"/>
    <w:rsid w:val="00032945"/>
    <w:rsid w:val="00033734"/>
    <w:rsid w:val="00035FEF"/>
    <w:rsid w:val="000374D7"/>
    <w:rsid w:val="0004477D"/>
    <w:rsid w:val="0004585B"/>
    <w:rsid w:val="00051D17"/>
    <w:rsid w:val="000555C2"/>
    <w:rsid w:val="00060749"/>
    <w:rsid w:val="000616C9"/>
    <w:rsid w:val="000619A4"/>
    <w:rsid w:val="00065CA4"/>
    <w:rsid w:val="00071779"/>
    <w:rsid w:val="00077FCC"/>
    <w:rsid w:val="00080B84"/>
    <w:rsid w:val="00080C12"/>
    <w:rsid w:val="000842C5"/>
    <w:rsid w:val="000A001F"/>
    <w:rsid w:val="000A3E8A"/>
    <w:rsid w:val="000A4401"/>
    <w:rsid w:val="000A5C56"/>
    <w:rsid w:val="000A60B0"/>
    <w:rsid w:val="000A76CB"/>
    <w:rsid w:val="000B2ACF"/>
    <w:rsid w:val="000B310B"/>
    <w:rsid w:val="000B3A59"/>
    <w:rsid w:val="000B57EF"/>
    <w:rsid w:val="000B594B"/>
    <w:rsid w:val="000B7FFC"/>
    <w:rsid w:val="000D1656"/>
    <w:rsid w:val="000E0791"/>
    <w:rsid w:val="000E24C5"/>
    <w:rsid w:val="000E255B"/>
    <w:rsid w:val="000E46C5"/>
    <w:rsid w:val="000E50C7"/>
    <w:rsid w:val="000E63BC"/>
    <w:rsid w:val="000F0038"/>
    <w:rsid w:val="000F0396"/>
    <w:rsid w:val="000F139F"/>
    <w:rsid w:val="000F21D8"/>
    <w:rsid w:val="000F4E4E"/>
    <w:rsid w:val="000F6A95"/>
    <w:rsid w:val="000F7E5C"/>
    <w:rsid w:val="00106FA6"/>
    <w:rsid w:val="00113EB5"/>
    <w:rsid w:val="00114022"/>
    <w:rsid w:val="00117A85"/>
    <w:rsid w:val="0012272B"/>
    <w:rsid w:val="00122E26"/>
    <w:rsid w:val="001232F0"/>
    <w:rsid w:val="00137BA1"/>
    <w:rsid w:val="0015084F"/>
    <w:rsid w:val="00150EB9"/>
    <w:rsid w:val="0016334F"/>
    <w:rsid w:val="0016387B"/>
    <w:rsid w:val="0018212E"/>
    <w:rsid w:val="0018316F"/>
    <w:rsid w:val="001836FD"/>
    <w:rsid w:val="0018756D"/>
    <w:rsid w:val="00187581"/>
    <w:rsid w:val="00192C42"/>
    <w:rsid w:val="00193B63"/>
    <w:rsid w:val="0019444D"/>
    <w:rsid w:val="001949BB"/>
    <w:rsid w:val="00194B08"/>
    <w:rsid w:val="00194BBB"/>
    <w:rsid w:val="00194CDC"/>
    <w:rsid w:val="001A02FB"/>
    <w:rsid w:val="001A091E"/>
    <w:rsid w:val="001A44E6"/>
    <w:rsid w:val="001A4871"/>
    <w:rsid w:val="001B0200"/>
    <w:rsid w:val="001B7120"/>
    <w:rsid w:val="001C2C6F"/>
    <w:rsid w:val="001C3080"/>
    <w:rsid w:val="001C410D"/>
    <w:rsid w:val="001C788E"/>
    <w:rsid w:val="001E3F4A"/>
    <w:rsid w:val="001F16DC"/>
    <w:rsid w:val="001F7CAF"/>
    <w:rsid w:val="001F7FE1"/>
    <w:rsid w:val="00205326"/>
    <w:rsid w:val="00205711"/>
    <w:rsid w:val="00205F52"/>
    <w:rsid w:val="002123DC"/>
    <w:rsid w:val="00223A1B"/>
    <w:rsid w:val="0022456C"/>
    <w:rsid w:val="002346B2"/>
    <w:rsid w:val="00235CC8"/>
    <w:rsid w:val="002370D3"/>
    <w:rsid w:val="00246B84"/>
    <w:rsid w:val="00251055"/>
    <w:rsid w:val="00254788"/>
    <w:rsid w:val="00261107"/>
    <w:rsid w:val="002612DF"/>
    <w:rsid w:val="00265A9E"/>
    <w:rsid w:val="00265B8F"/>
    <w:rsid w:val="00267CB7"/>
    <w:rsid w:val="00275B6D"/>
    <w:rsid w:val="002767DC"/>
    <w:rsid w:val="002845A7"/>
    <w:rsid w:val="00285029"/>
    <w:rsid w:val="00285618"/>
    <w:rsid w:val="00285905"/>
    <w:rsid w:val="00293F65"/>
    <w:rsid w:val="002954AE"/>
    <w:rsid w:val="0029572C"/>
    <w:rsid w:val="00296AAC"/>
    <w:rsid w:val="002A14C0"/>
    <w:rsid w:val="002A1B9D"/>
    <w:rsid w:val="002A22E1"/>
    <w:rsid w:val="002A3A29"/>
    <w:rsid w:val="002A55FC"/>
    <w:rsid w:val="002A5F3E"/>
    <w:rsid w:val="002A6EDF"/>
    <w:rsid w:val="002B0070"/>
    <w:rsid w:val="002B121F"/>
    <w:rsid w:val="002B3B02"/>
    <w:rsid w:val="002B4C04"/>
    <w:rsid w:val="002B4C7A"/>
    <w:rsid w:val="002B5230"/>
    <w:rsid w:val="002B6728"/>
    <w:rsid w:val="002C0A38"/>
    <w:rsid w:val="002C1429"/>
    <w:rsid w:val="002C4677"/>
    <w:rsid w:val="002D0BDA"/>
    <w:rsid w:val="002D1049"/>
    <w:rsid w:val="002E1EEC"/>
    <w:rsid w:val="002E24AD"/>
    <w:rsid w:val="002F2C88"/>
    <w:rsid w:val="002F6245"/>
    <w:rsid w:val="002F73F7"/>
    <w:rsid w:val="0030068B"/>
    <w:rsid w:val="003038B6"/>
    <w:rsid w:val="00305D27"/>
    <w:rsid w:val="00306AF1"/>
    <w:rsid w:val="003115D5"/>
    <w:rsid w:val="00327543"/>
    <w:rsid w:val="00334EB0"/>
    <w:rsid w:val="00336D3C"/>
    <w:rsid w:val="00340ECB"/>
    <w:rsid w:val="00343F9B"/>
    <w:rsid w:val="003443E2"/>
    <w:rsid w:val="00345080"/>
    <w:rsid w:val="003454EB"/>
    <w:rsid w:val="00345D84"/>
    <w:rsid w:val="003475A3"/>
    <w:rsid w:val="00357364"/>
    <w:rsid w:val="003601E1"/>
    <w:rsid w:val="0036143D"/>
    <w:rsid w:val="00363535"/>
    <w:rsid w:val="00364760"/>
    <w:rsid w:val="00374C99"/>
    <w:rsid w:val="003774A3"/>
    <w:rsid w:val="003801CD"/>
    <w:rsid w:val="00380A6D"/>
    <w:rsid w:val="00380E5D"/>
    <w:rsid w:val="00382ABE"/>
    <w:rsid w:val="00383992"/>
    <w:rsid w:val="00384E59"/>
    <w:rsid w:val="00390548"/>
    <w:rsid w:val="003917DE"/>
    <w:rsid w:val="0039442D"/>
    <w:rsid w:val="003A1F0A"/>
    <w:rsid w:val="003A580C"/>
    <w:rsid w:val="003B2D9B"/>
    <w:rsid w:val="003B71C6"/>
    <w:rsid w:val="003C0262"/>
    <w:rsid w:val="003C1116"/>
    <w:rsid w:val="003C2549"/>
    <w:rsid w:val="003C408C"/>
    <w:rsid w:val="003C4112"/>
    <w:rsid w:val="003C45C4"/>
    <w:rsid w:val="003C48E2"/>
    <w:rsid w:val="003C7596"/>
    <w:rsid w:val="003D09C1"/>
    <w:rsid w:val="003D57E8"/>
    <w:rsid w:val="003D5E97"/>
    <w:rsid w:val="003E1658"/>
    <w:rsid w:val="003E5490"/>
    <w:rsid w:val="003E617D"/>
    <w:rsid w:val="003E6857"/>
    <w:rsid w:val="003E6F08"/>
    <w:rsid w:val="003F39DE"/>
    <w:rsid w:val="003F799D"/>
    <w:rsid w:val="003F7F23"/>
    <w:rsid w:val="00411C08"/>
    <w:rsid w:val="00412535"/>
    <w:rsid w:val="0041323D"/>
    <w:rsid w:val="00415DBE"/>
    <w:rsid w:val="0042316A"/>
    <w:rsid w:val="00423560"/>
    <w:rsid w:val="004242AD"/>
    <w:rsid w:val="00424BE8"/>
    <w:rsid w:val="004317D9"/>
    <w:rsid w:val="004321D7"/>
    <w:rsid w:val="00434FBF"/>
    <w:rsid w:val="004568FC"/>
    <w:rsid w:val="00461108"/>
    <w:rsid w:val="004614FD"/>
    <w:rsid w:val="00461987"/>
    <w:rsid w:val="00461AD0"/>
    <w:rsid w:val="00463844"/>
    <w:rsid w:val="0046601B"/>
    <w:rsid w:val="00467902"/>
    <w:rsid w:val="00470B52"/>
    <w:rsid w:val="00471BCE"/>
    <w:rsid w:val="004734A6"/>
    <w:rsid w:val="00477BFB"/>
    <w:rsid w:val="00482180"/>
    <w:rsid w:val="0048552D"/>
    <w:rsid w:val="004860DD"/>
    <w:rsid w:val="0048700E"/>
    <w:rsid w:val="00487C72"/>
    <w:rsid w:val="00491438"/>
    <w:rsid w:val="00494FA4"/>
    <w:rsid w:val="00495519"/>
    <w:rsid w:val="00495C83"/>
    <w:rsid w:val="004A05BC"/>
    <w:rsid w:val="004A077A"/>
    <w:rsid w:val="004A0828"/>
    <w:rsid w:val="004A10E1"/>
    <w:rsid w:val="004A192E"/>
    <w:rsid w:val="004A67D9"/>
    <w:rsid w:val="004A68E9"/>
    <w:rsid w:val="004B0081"/>
    <w:rsid w:val="004B7EB1"/>
    <w:rsid w:val="004C3015"/>
    <w:rsid w:val="004C5B80"/>
    <w:rsid w:val="004D0840"/>
    <w:rsid w:val="004D29E9"/>
    <w:rsid w:val="004D4016"/>
    <w:rsid w:val="004D720C"/>
    <w:rsid w:val="004E06E9"/>
    <w:rsid w:val="004E59A1"/>
    <w:rsid w:val="004E6294"/>
    <w:rsid w:val="004E6C84"/>
    <w:rsid w:val="004F1280"/>
    <w:rsid w:val="004F1AAE"/>
    <w:rsid w:val="004F50E5"/>
    <w:rsid w:val="00515521"/>
    <w:rsid w:val="00515BD5"/>
    <w:rsid w:val="00516922"/>
    <w:rsid w:val="00520FDD"/>
    <w:rsid w:val="005222B8"/>
    <w:rsid w:val="00527345"/>
    <w:rsid w:val="005366D5"/>
    <w:rsid w:val="00537730"/>
    <w:rsid w:val="00545AD6"/>
    <w:rsid w:val="00556C62"/>
    <w:rsid w:val="00557EE1"/>
    <w:rsid w:val="00560E80"/>
    <w:rsid w:val="00562315"/>
    <w:rsid w:val="00563634"/>
    <w:rsid w:val="00570777"/>
    <w:rsid w:val="00573B4E"/>
    <w:rsid w:val="00580CFE"/>
    <w:rsid w:val="00587E71"/>
    <w:rsid w:val="00590400"/>
    <w:rsid w:val="00590733"/>
    <w:rsid w:val="00591B67"/>
    <w:rsid w:val="005930CC"/>
    <w:rsid w:val="0059381E"/>
    <w:rsid w:val="00594E2B"/>
    <w:rsid w:val="005977B6"/>
    <w:rsid w:val="00597D75"/>
    <w:rsid w:val="005A3116"/>
    <w:rsid w:val="005A4093"/>
    <w:rsid w:val="005A537A"/>
    <w:rsid w:val="005B021D"/>
    <w:rsid w:val="005B0507"/>
    <w:rsid w:val="005B2E5A"/>
    <w:rsid w:val="005B3915"/>
    <w:rsid w:val="005B5F4B"/>
    <w:rsid w:val="005C48BF"/>
    <w:rsid w:val="005C6308"/>
    <w:rsid w:val="005C7949"/>
    <w:rsid w:val="005D4644"/>
    <w:rsid w:val="005D7399"/>
    <w:rsid w:val="005E1BD0"/>
    <w:rsid w:val="005E24DF"/>
    <w:rsid w:val="005E31A4"/>
    <w:rsid w:val="005E44BD"/>
    <w:rsid w:val="005E6E08"/>
    <w:rsid w:val="005F24A1"/>
    <w:rsid w:val="005F4B73"/>
    <w:rsid w:val="005F5663"/>
    <w:rsid w:val="005F64C2"/>
    <w:rsid w:val="006010B5"/>
    <w:rsid w:val="00601B3B"/>
    <w:rsid w:val="00605402"/>
    <w:rsid w:val="00605921"/>
    <w:rsid w:val="006131F2"/>
    <w:rsid w:val="0061543F"/>
    <w:rsid w:val="00616B3D"/>
    <w:rsid w:val="00617064"/>
    <w:rsid w:val="006252C9"/>
    <w:rsid w:val="00634A9C"/>
    <w:rsid w:val="006360D2"/>
    <w:rsid w:val="00640253"/>
    <w:rsid w:val="00640F28"/>
    <w:rsid w:val="00641262"/>
    <w:rsid w:val="00641B7C"/>
    <w:rsid w:val="0064262F"/>
    <w:rsid w:val="00642E3E"/>
    <w:rsid w:val="00651E36"/>
    <w:rsid w:val="00656959"/>
    <w:rsid w:val="00656B56"/>
    <w:rsid w:val="006603B1"/>
    <w:rsid w:val="00661F4B"/>
    <w:rsid w:val="00666F3B"/>
    <w:rsid w:val="00670296"/>
    <w:rsid w:val="0067149A"/>
    <w:rsid w:val="0067394B"/>
    <w:rsid w:val="0068235D"/>
    <w:rsid w:val="0068254B"/>
    <w:rsid w:val="00694518"/>
    <w:rsid w:val="006A3CC1"/>
    <w:rsid w:val="006A65C4"/>
    <w:rsid w:val="006A77E4"/>
    <w:rsid w:val="006B00C6"/>
    <w:rsid w:val="006B20B1"/>
    <w:rsid w:val="006B2616"/>
    <w:rsid w:val="006C0F38"/>
    <w:rsid w:val="006C4B8E"/>
    <w:rsid w:val="006C4FF3"/>
    <w:rsid w:val="006C63FD"/>
    <w:rsid w:val="006D0022"/>
    <w:rsid w:val="006D04A2"/>
    <w:rsid w:val="006D333A"/>
    <w:rsid w:val="006D4C8F"/>
    <w:rsid w:val="006D7DF4"/>
    <w:rsid w:val="006E108C"/>
    <w:rsid w:val="006E117B"/>
    <w:rsid w:val="006E213A"/>
    <w:rsid w:val="006E75F3"/>
    <w:rsid w:val="006F07EE"/>
    <w:rsid w:val="00701EDC"/>
    <w:rsid w:val="00707E16"/>
    <w:rsid w:val="00710434"/>
    <w:rsid w:val="007156E8"/>
    <w:rsid w:val="007167AE"/>
    <w:rsid w:val="007235C0"/>
    <w:rsid w:val="0072503D"/>
    <w:rsid w:val="00730DC0"/>
    <w:rsid w:val="00731A59"/>
    <w:rsid w:val="00732947"/>
    <w:rsid w:val="007335F6"/>
    <w:rsid w:val="0073563A"/>
    <w:rsid w:val="007576AD"/>
    <w:rsid w:val="007606FC"/>
    <w:rsid w:val="007626EC"/>
    <w:rsid w:val="0076457D"/>
    <w:rsid w:val="0076648F"/>
    <w:rsid w:val="00766AB6"/>
    <w:rsid w:val="00767C21"/>
    <w:rsid w:val="00771703"/>
    <w:rsid w:val="0077464E"/>
    <w:rsid w:val="00774BAF"/>
    <w:rsid w:val="0078194A"/>
    <w:rsid w:val="00784220"/>
    <w:rsid w:val="00790D9C"/>
    <w:rsid w:val="00791BB5"/>
    <w:rsid w:val="00791EAA"/>
    <w:rsid w:val="007A11C0"/>
    <w:rsid w:val="007A3C97"/>
    <w:rsid w:val="007A4D29"/>
    <w:rsid w:val="007A5AF7"/>
    <w:rsid w:val="007B1852"/>
    <w:rsid w:val="007B46B4"/>
    <w:rsid w:val="007B4BC6"/>
    <w:rsid w:val="007B62A0"/>
    <w:rsid w:val="007B6E57"/>
    <w:rsid w:val="007C1F62"/>
    <w:rsid w:val="007C664F"/>
    <w:rsid w:val="007E131F"/>
    <w:rsid w:val="007E32BD"/>
    <w:rsid w:val="007E33F8"/>
    <w:rsid w:val="007E3784"/>
    <w:rsid w:val="007F46B1"/>
    <w:rsid w:val="007F5199"/>
    <w:rsid w:val="007F69E3"/>
    <w:rsid w:val="007F7233"/>
    <w:rsid w:val="00800A4A"/>
    <w:rsid w:val="00800DC2"/>
    <w:rsid w:val="00801FAB"/>
    <w:rsid w:val="00805981"/>
    <w:rsid w:val="00807F5D"/>
    <w:rsid w:val="00810FCA"/>
    <w:rsid w:val="00812581"/>
    <w:rsid w:val="00822370"/>
    <w:rsid w:val="0082289F"/>
    <w:rsid w:val="00823C91"/>
    <w:rsid w:val="00825349"/>
    <w:rsid w:val="0082565B"/>
    <w:rsid w:val="00827C1C"/>
    <w:rsid w:val="0083428C"/>
    <w:rsid w:val="00836001"/>
    <w:rsid w:val="00837451"/>
    <w:rsid w:val="00837B98"/>
    <w:rsid w:val="008415DF"/>
    <w:rsid w:val="008428DD"/>
    <w:rsid w:val="00842994"/>
    <w:rsid w:val="008501C1"/>
    <w:rsid w:val="0085185E"/>
    <w:rsid w:val="0085323E"/>
    <w:rsid w:val="008572F1"/>
    <w:rsid w:val="00860A1F"/>
    <w:rsid w:val="0086367D"/>
    <w:rsid w:val="008721DE"/>
    <w:rsid w:val="008774D9"/>
    <w:rsid w:val="00877DA5"/>
    <w:rsid w:val="00880518"/>
    <w:rsid w:val="00881316"/>
    <w:rsid w:val="008837A4"/>
    <w:rsid w:val="0088552D"/>
    <w:rsid w:val="008879E7"/>
    <w:rsid w:val="0089010E"/>
    <w:rsid w:val="0089046B"/>
    <w:rsid w:val="008919BA"/>
    <w:rsid w:val="008A07B6"/>
    <w:rsid w:val="008A1354"/>
    <w:rsid w:val="008A5C77"/>
    <w:rsid w:val="008A7F45"/>
    <w:rsid w:val="008B2F7B"/>
    <w:rsid w:val="008B6800"/>
    <w:rsid w:val="008B6C02"/>
    <w:rsid w:val="008B7B8F"/>
    <w:rsid w:val="008C00F9"/>
    <w:rsid w:val="008C6452"/>
    <w:rsid w:val="008C6A42"/>
    <w:rsid w:val="008D18E4"/>
    <w:rsid w:val="008D33B5"/>
    <w:rsid w:val="008D7FB8"/>
    <w:rsid w:val="008E0C81"/>
    <w:rsid w:val="008E3864"/>
    <w:rsid w:val="008F0E23"/>
    <w:rsid w:val="008F1895"/>
    <w:rsid w:val="008F537F"/>
    <w:rsid w:val="00900D70"/>
    <w:rsid w:val="0090203B"/>
    <w:rsid w:val="009037DD"/>
    <w:rsid w:val="00913CA8"/>
    <w:rsid w:val="009148A0"/>
    <w:rsid w:val="009167CE"/>
    <w:rsid w:val="009214E6"/>
    <w:rsid w:val="00927BCB"/>
    <w:rsid w:val="00930F77"/>
    <w:rsid w:val="009314E5"/>
    <w:rsid w:val="00934CE9"/>
    <w:rsid w:val="00935423"/>
    <w:rsid w:val="00937229"/>
    <w:rsid w:val="00940542"/>
    <w:rsid w:val="00946C43"/>
    <w:rsid w:val="009513AE"/>
    <w:rsid w:val="009517CB"/>
    <w:rsid w:val="009531E4"/>
    <w:rsid w:val="0095408F"/>
    <w:rsid w:val="0096187B"/>
    <w:rsid w:val="00962493"/>
    <w:rsid w:val="00964168"/>
    <w:rsid w:val="00971234"/>
    <w:rsid w:val="0097234D"/>
    <w:rsid w:val="009723F5"/>
    <w:rsid w:val="009748DE"/>
    <w:rsid w:val="009822AD"/>
    <w:rsid w:val="00984F78"/>
    <w:rsid w:val="00993FC0"/>
    <w:rsid w:val="009971EC"/>
    <w:rsid w:val="0099781D"/>
    <w:rsid w:val="009A245A"/>
    <w:rsid w:val="009A7793"/>
    <w:rsid w:val="009B2A8C"/>
    <w:rsid w:val="009B6898"/>
    <w:rsid w:val="009C0FDC"/>
    <w:rsid w:val="009C1052"/>
    <w:rsid w:val="009C40C5"/>
    <w:rsid w:val="009C5961"/>
    <w:rsid w:val="009D044F"/>
    <w:rsid w:val="009D0F6B"/>
    <w:rsid w:val="009D2548"/>
    <w:rsid w:val="009D4B58"/>
    <w:rsid w:val="009D4E30"/>
    <w:rsid w:val="009D6C14"/>
    <w:rsid w:val="009E2A32"/>
    <w:rsid w:val="009E7E23"/>
    <w:rsid w:val="009F0C1F"/>
    <w:rsid w:val="009F6E90"/>
    <w:rsid w:val="00A00A8D"/>
    <w:rsid w:val="00A00EEF"/>
    <w:rsid w:val="00A04E08"/>
    <w:rsid w:val="00A0626C"/>
    <w:rsid w:val="00A1020E"/>
    <w:rsid w:val="00A102C0"/>
    <w:rsid w:val="00A107A6"/>
    <w:rsid w:val="00A11263"/>
    <w:rsid w:val="00A14196"/>
    <w:rsid w:val="00A16776"/>
    <w:rsid w:val="00A21C01"/>
    <w:rsid w:val="00A21D24"/>
    <w:rsid w:val="00A23AF0"/>
    <w:rsid w:val="00A408C3"/>
    <w:rsid w:val="00A411FE"/>
    <w:rsid w:val="00A4197A"/>
    <w:rsid w:val="00A43290"/>
    <w:rsid w:val="00A51D16"/>
    <w:rsid w:val="00A570CD"/>
    <w:rsid w:val="00A6109A"/>
    <w:rsid w:val="00A712FC"/>
    <w:rsid w:val="00A713D7"/>
    <w:rsid w:val="00A82225"/>
    <w:rsid w:val="00A84879"/>
    <w:rsid w:val="00A8598E"/>
    <w:rsid w:val="00A86131"/>
    <w:rsid w:val="00A9397F"/>
    <w:rsid w:val="00A96A5F"/>
    <w:rsid w:val="00AA36E3"/>
    <w:rsid w:val="00AA4867"/>
    <w:rsid w:val="00AB05E9"/>
    <w:rsid w:val="00AB5CD3"/>
    <w:rsid w:val="00AB7E1F"/>
    <w:rsid w:val="00AC0D53"/>
    <w:rsid w:val="00AC4033"/>
    <w:rsid w:val="00AC4F17"/>
    <w:rsid w:val="00AC7997"/>
    <w:rsid w:val="00AC7E78"/>
    <w:rsid w:val="00AD4172"/>
    <w:rsid w:val="00AD5074"/>
    <w:rsid w:val="00AE19EC"/>
    <w:rsid w:val="00AE7F1B"/>
    <w:rsid w:val="00AF0742"/>
    <w:rsid w:val="00AF0D95"/>
    <w:rsid w:val="00AF39FF"/>
    <w:rsid w:val="00AF4FE1"/>
    <w:rsid w:val="00B01392"/>
    <w:rsid w:val="00B019C4"/>
    <w:rsid w:val="00B0296C"/>
    <w:rsid w:val="00B0391E"/>
    <w:rsid w:val="00B0407B"/>
    <w:rsid w:val="00B042F6"/>
    <w:rsid w:val="00B12E44"/>
    <w:rsid w:val="00B13C7A"/>
    <w:rsid w:val="00B13F76"/>
    <w:rsid w:val="00B23369"/>
    <w:rsid w:val="00B24431"/>
    <w:rsid w:val="00B27A68"/>
    <w:rsid w:val="00B307EB"/>
    <w:rsid w:val="00B37B20"/>
    <w:rsid w:val="00B46D45"/>
    <w:rsid w:val="00B47225"/>
    <w:rsid w:val="00B507DA"/>
    <w:rsid w:val="00B55C89"/>
    <w:rsid w:val="00B56B17"/>
    <w:rsid w:val="00B637E4"/>
    <w:rsid w:val="00B658FF"/>
    <w:rsid w:val="00B659BE"/>
    <w:rsid w:val="00B6641E"/>
    <w:rsid w:val="00B6745A"/>
    <w:rsid w:val="00B71452"/>
    <w:rsid w:val="00B75600"/>
    <w:rsid w:val="00B76C18"/>
    <w:rsid w:val="00B772B6"/>
    <w:rsid w:val="00B81ED8"/>
    <w:rsid w:val="00B82D8E"/>
    <w:rsid w:val="00B83AAA"/>
    <w:rsid w:val="00B87A3B"/>
    <w:rsid w:val="00B9102F"/>
    <w:rsid w:val="00B91FCA"/>
    <w:rsid w:val="00B93418"/>
    <w:rsid w:val="00B9556F"/>
    <w:rsid w:val="00B96BA9"/>
    <w:rsid w:val="00BA0B95"/>
    <w:rsid w:val="00BA1A04"/>
    <w:rsid w:val="00BA4887"/>
    <w:rsid w:val="00BA4A3A"/>
    <w:rsid w:val="00BA4F3D"/>
    <w:rsid w:val="00BA6120"/>
    <w:rsid w:val="00BA66B7"/>
    <w:rsid w:val="00BB2A37"/>
    <w:rsid w:val="00BB7667"/>
    <w:rsid w:val="00BC330F"/>
    <w:rsid w:val="00BD3DA0"/>
    <w:rsid w:val="00BE1E7C"/>
    <w:rsid w:val="00BE48AF"/>
    <w:rsid w:val="00BE59B3"/>
    <w:rsid w:val="00BE7C4C"/>
    <w:rsid w:val="00BF047C"/>
    <w:rsid w:val="00BF15E7"/>
    <w:rsid w:val="00BF2190"/>
    <w:rsid w:val="00BF4E6B"/>
    <w:rsid w:val="00BF4EE5"/>
    <w:rsid w:val="00BF6F36"/>
    <w:rsid w:val="00C0311D"/>
    <w:rsid w:val="00C047CE"/>
    <w:rsid w:val="00C06ACD"/>
    <w:rsid w:val="00C07046"/>
    <w:rsid w:val="00C076E6"/>
    <w:rsid w:val="00C10DC7"/>
    <w:rsid w:val="00C10F3F"/>
    <w:rsid w:val="00C13BC7"/>
    <w:rsid w:val="00C1411A"/>
    <w:rsid w:val="00C154FA"/>
    <w:rsid w:val="00C24994"/>
    <w:rsid w:val="00C24D52"/>
    <w:rsid w:val="00C26D92"/>
    <w:rsid w:val="00C330A5"/>
    <w:rsid w:val="00C33CB8"/>
    <w:rsid w:val="00C41099"/>
    <w:rsid w:val="00C43095"/>
    <w:rsid w:val="00C51965"/>
    <w:rsid w:val="00C62538"/>
    <w:rsid w:val="00C62EBA"/>
    <w:rsid w:val="00C640A3"/>
    <w:rsid w:val="00C714FA"/>
    <w:rsid w:val="00C738BB"/>
    <w:rsid w:val="00C748A3"/>
    <w:rsid w:val="00C7547B"/>
    <w:rsid w:val="00C7692B"/>
    <w:rsid w:val="00C76AD1"/>
    <w:rsid w:val="00C823E3"/>
    <w:rsid w:val="00C839FF"/>
    <w:rsid w:val="00C90457"/>
    <w:rsid w:val="00C9077F"/>
    <w:rsid w:val="00C90EEB"/>
    <w:rsid w:val="00C9131D"/>
    <w:rsid w:val="00C977F9"/>
    <w:rsid w:val="00CA29B3"/>
    <w:rsid w:val="00CA2BDB"/>
    <w:rsid w:val="00CA34A7"/>
    <w:rsid w:val="00CA4050"/>
    <w:rsid w:val="00CA5CAB"/>
    <w:rsid w:val="00CB2D68"/>
    <w:rsid w:val="00CB6923"/>
    <w:rsid w:val="00CC12DE"/>
    <w:rsid w:val="00CC2569"/>
    <w:rsid w:val="00CC7241"/>
    <w:rsid w:val="00CD3B8C"/>
    <w:rsid w:val="00CD3D17"/>
    <w:rsid w:val="00CD4290"/>
    <w:rsid w:val="00CD73C8"/>
    <w:rsid w:val="00CE48E9"/>
    <w:rsid w:val="00CE7B43"/>
    <w:rsid w:val="00CF24AB"/>
    <w:rsid w:val="00CF540E"/>
    <w:rsid w:val="00CF693F"/>
    <w:rsid w:val="00D01824"/>
    <w:rsid w:val="00D048DA"/>
    <w:rsid w:val="00D06220"/>
    <w:rsid w:val="00D1228A"/>
    <w:rsid w:val="00D1230E"/>
    <w:rsid w:val="00D2155A"/>
    <w:rsid w:val="00D252ED"/>
    <w:rsid w:val="00D31E70"/>
    <w:rsid w:val="00D3408A"/>
    <w:rsid w:val="00D37880"/>
    <w:rsid w:val="00D379B4"/>
    <w:rsid w:val="00D403FD"/>
    <w:rsid w:val="00D41B07"/>
    <w:rsid w:val="00D42D85"/>
    <w:rsid w:val="00D43678"/>
    <w:rsid w:val="00D457D2"/>
    <w:rsid w:val="00D458D1"/>
    <w:rsid w:val="00D51A0D"/>
    <w:rsid w:val="00D54728"/>
    <w:rsid w:val="00D62BB5"/>
    <w:rsid w:val="00D64681"/>
    <w:rsid w:val="00D66295"/>
    <w:rsid w:val="00D67F39"/>
    <w:rsid w:val="00D70992"/>
    <w:rsid w:val="00D71520"/>
    <w:rsid w:val="00D736C5"/>
    <w:rsid w:val="00D76E0B"/>
    <w:rsid w:val="00D8151F"/>
    <w:rsid w:val="00D82C00"/>
    <w:rsid w:val="00D9089A"/>
    <w:rsid w:val="00D93301"/>
    <w:rsid w:val="00D93B3C"/>
    <w:rsid w:val="00D979A3"/>
    <w:rsid w:val="00DA3564"/>
    <w:rsid w:val="00DA4573"/>
    <w:rsid w:val="00DB1F26"/>
    <w:rsid w:val="00DB3176"/>
    <w:rsid w:val="00DB4B2C"/>
    <w:rsid w:val="00DB5DF8"/>
    <w:rsid w:val="00DB5F8E"/>
    <w:rsid w:val="00DC190A"/>
    <w:rsid w:val="00DC3DC2"/>
    <w:rsid w:val="00DC4381"/>
    <w:rsid w:val="00DC4F1D"/>
    <w:rsid w:val="00DD6656"/>
    <w:rsid w:val="00DE0407"/>
    <w:rsid w:val="00DE068A"/>
    <w:rsid w:val="00DE5873"/>
    <w:rsid w:val="00DE645C"/>
    <w:rsid w:val="00DF5D48"/>
    <w:rsid w:val="00DF6E2B"/>
    <w:rsid w:val="00DF72B0"/>
    <w:rsid w:val="00E0432D"/>
    <w:rsid w:val="00E047A1"/>
    <w:rsid w:val="00E07320"/>
    <w:rsid w:val="00E07C21"/>
    <w:rsid w:val="00E1340D"/>
    <w:rsid w:val="00E15191"/>
    <w:rsid w:val="00E17AD8"/>
    <w:rsid w:val="00E21A06"/>
    <w:rsid w:val="00E21EC2"/>
    <w:rsid w:val="00E22AD6"/>
    <w:rsid w:val="00E2306C"/>
    <w:rsid w:val="00E257D1"/>
    <w:rsid w:val="00E25FCB"/>
    <w:rsid w:val="00E26DD4"/>
    <w:rsid w:val="00E27E6D"/>
    <w:rsid w:val="00E32BBC"/>
    <w:rsid w:val="00E3453B"/>
    <w:rsid w:val="00E37C8B"/>
    <w:rsid w:val="00E41190"/>
    <w:rsid w:val="00E42483"/>
    <w:rsid w:val="00E44160"/>
    <w:rsid w:val="00E44274"/>
    <w:rsid w:val="00E52213"/>
    <w:rsid w:val="00E530D6"/>
    <w:rsid w:val="00E5625C"/>
    <w:rsid w:val="00E56414"/>
    <w:rsid w:val="00E6321D"/>
    <w:rsid w:val="00E6326C"/>
    <w:rsid w:val="00E666FE"/>
    <w:rsid w:val="00E751DE"/>
    <w:rsid w:val="00E7566D"/>
    <w:rsid w:val="00E8065C"/>
    <w:rsid w:val="00E824CD"/>
    <w:rsid w:val="00E82867"/>
    <w:rsid w:val="00E8434C"/>
    <w:rsid w:val="00E86E10"/>
    <w:rsid w:val="00E93D1C"/>
    <w:rsid w:val="00E9449B"/>
    <w:rsid w:val="00E96535"/>
    <w:rsid w:val="00E97069"/>
    <w:rsid w:val="00E9740C"/>
    <w:rsid w:val="00EA3DD9"/>
    <w:rsid w:val="00EA480B"/>
    <w:rsid w:val="00EA5665"/>
    <w:rsid w:val="00EA5EE5"/>
    <w:rsid w:val="00EA6E45"/>
    <w:rsid w:val="00EA7154"/>
    <w:rsid w:val="00EB0C51"/>
    <w:rsid w:val="00EB250D"/>
    <w:rsid w:val="00EB266C"/>
    <w:rsid w:val="00EB4FCA"/>
    <w:rsid w:val="00EB6F61"/>
    <w:rsid w:val="00EB70DE"/>
    <w:rsid w:val="00EB7107"/>
    <w:rsid w:val="00EC3527"/>
    <w:rsid w:val="00EC368D"/>
    <w:rsid w:val="00EC38FF"/>
    <w:rsid w:val="00EC419A"/>
    <w:rsid w:val="00EC44DF"/>
    <w:rsid w:val="00EC50ED"/>
    <w:rsid w:val="00EC684C"/>
    <w:rsid w:val="00ED2582"/>
    <w:rsid w:val="00ED2A0C"/>
    <w:rsid w:val="00ED68AF"/>
    <w:rsid w:val="00EE2C67"/>
    <w:rsid w:val="00EE390D"/>
    <w:rsid w:val="00EE5777"/>
    <w:rsid w:val="00EE5E68"/>
    <w:rsid w:val="00EE7143"/>
    <w:rsid w:val="00EE7A0C"/>
    <w:rsid w:val="00EF297E"/>
    <w:rsid w:val="00EF2CA2"/>
    <w:rsid w:val="00EF35C5"/>
    <w:rsid w:val="00EF5F45"/>
    <w:rsid w:val="00EF6E05"/>
    <w:rsid w:val="00F001EA"/>
    <w:rsid w:val="00F009B8"/>
    <w:rsid w:val="00F066BE"/>
    <w:rsid w:val="00F100FE"/>
    <w:rsid w:val="00F112D1"/>
    <w:rsid w:val="00F11A93"/>
    <w:rsid w:val="00F13ED3"/>
    <w:rsid w:val="00F1724F"/>
    <w:rsid w:val="00F17DEF"/>
    <w:rsid w:val="00F219C5"/>
    <w:rsid w:val="00F2256A"/>
    <w:rsid w:val="00F23031"/>
    <w:rsid w:val="00F2519A"/>
    <w:rsid w:val="00F31784"/>
    <w:rsid w:val="00F32CEB"/>
    <w:rsid w:val="00F372D4"/>
    <w:rsid w:val="00F41A91"/>
    <w:rsid w:val="00F46AC1"/>
    <w:rsid w:val="00F47B32"/>
    <w:rsid w:val="00F47BB9"/>
    <w:rsid w:val="00F5321F"/>
    <w:rsid w:val="00F632EF"/>
    <w:rsid w:val="00F64F98"/>
    <w:rsid w:val="00F7608E"/>
    <w:rsid w:val="00F860AB"/>
    <w:rsid w:val="00F8684C"/>
    <w:rsid w:val="00F90A4C"/>
    <w:rsid w:val="00F94682"/>
    <w:rsid w:val="00F95CA9"/>
    <w:rsid w:val="00F95E56"/>
    <w:rsid w:val="00FA449A"/>
    <w:rsid w:val="00FB070B"/>
    <w:rsid w:val="00FB1204"/>
    <w:rsid w:val="00FB137B"/>
    <w:rsid w:val="00FB2008"/>
    <w:rsid w:val="00FC35F3"/>
    <w:rsid w:val="00FD1BA0"/>
    <w:rsid w:val="00FD1BEB"/>
    <w:rsid w:val="00FD59FA"/>
    <w:rsid w:val="00FD66C5"/>
    <w:rsid w:val="00FE0E9B"/>
    <w:rsid w:val="00FE416F"/>
    <w:rsid w:val="00FE53C4"/>
    <w:rsid w:val="00FE7C25"/>
    <w:rsid w:val="00FF1D96"/>
    <w:rsid w:val="00FF36AD"/>
    <w:rsid w:val="00FF4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annotation reference" w:uiPriority="0"/>
    <w:lsdException w:name="end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D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rsid w:val="005E1BD0"/>
    <w:pPr>
      <w:keepNext/>
      <w:keepLines/>
      <w:spacing w:before="480" w:after="0" w:line="240" w:lineRule="auto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5E1BD0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paragraph" w:styleId="a3">
    <w:name w:val="List Paragraph"/>
    <w:basedOn w:val="a"/>
    <w:link w:val="a4"/>
    <w:uiPriority w:val="34"/>
    <w:qFormat/>
    <w:rsid w:val="005E1BD0"/>
    <w:pPr>
      <w:ind w:left="720"/>
    </w:pPr>
    <w:rPr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5E1BD0"/>
    <w:rPr>
      <w:rFonts w:ascii="Calibri" w:hAnsi="Calibri" w:cs="Calibri"/>
    </w:rPr>
  </w:style>
  <w:style w:type="paragraph" w:styleId="a5">
    <w:name w:val="footnote text"/>
    <w:basedOn w:val="a"/>
    <w:link w:val="a6"/>
    <w:rsid w:val="00B12E44"/>
    <w:pPr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B12E44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B12E44"/>
    <w:rPr>
      <w:vertAlign w:val="superscript"/>
    </w:rPr>
  </w:style>
  <w:style w:type="paragraph" w:styleId="a8">
    <w:name w:val="header"/>
    <w:basedOn w:val="a"/>
    <w:link w:val="a9"/>
    <w:uiPriority w:val="99"/>
    <w:rsid w:val="00E5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25C"/>
    <w:rPr>
      <w:rFonts w:ascii="Calibri" w:hAnsi="Calibri" w:cs="Calibri"/>
    </w:rPr>
  </w:style>
  <w:style w:type="paragraph" w:styleId="aa">
    <w:name w:val="footer"/>
    <w:basedOn w:val="a"/>
    <w:link w:val="ab"/>
    <w:uiPriority w:val="99"/>
    <w:rsid w:val="00E56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25C"/>
    <w:rPr>
      <w:rFonts w:ascii="Calibri" w:hAnsi="Calibri" w:cs="Calibri"/>
    </w:rPr>
  </w:style>
  <w:style w:type="paragraph" w:styleId="ac">
    <w:name w:val="No Spacing"/>
    <w:uiPriority w:val="99"/>
    <w:qFormat/>
    <w:rsid w:val="00B96BA9"/>
    <w:rPr>
      <w:rFonts w:cs="Calibri"/>
      <w:lang w:eastAsia="en-US"/>
    </w:rPr>
  </w:style>
  <w:style w:type="character" w:styleId="ad">
    <w:name w:val="page number"/>
    <w:basedOn w:val="a0"/>
    <w:uiPriority w:val="99"/>
    <w:rsid w:val="00B307EB"/>
  </w:style>
  <w:style w:type="paragraph" w:customStyle="1" w:styleId="ConsPlusNormal">
    <w:name w:val="ConsPlusNormal"/>
    <w:rsid w:val="00CE7B4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3038B6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3038B6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 w:cs="Times New Roman"/>
      <w:spacing w:val="20"/>
      <w:sz w:val="36"/>
      <w:szCs w:val="36"/>
      <w:lang w:eastAsia="ru-RU"/>
    </w:rPr>
  </w:style>
  <w:style w:type="paragraph" w:customStyle="1" w:styleId="ae">
    <w:name w:val="Центр"/>
    <w:basedOn w:val="a"/>
    <w:rsid w:val="003038B6"/>
    <w:pPr>
      <w:autoSpaceDE w:val="0"/>
      <w:autoSpaceDN w:val="0"/>
      <w:spacing w:after="0" w:line="320" w:lineRule="exact"/>
      <w:jc w:val="center"/>
    </w:pPr>
    <w:rPr>
      <w:rFonts w:ascii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rsid w:val="003038B6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3038B6"/>
    <w:rPr>
      <w:rFonts w:ascii="Tahoma" w:hAnsi="Tahoma"/>
      <w:sz w:val="16"/>
      <w:szCs w:val="16"/>
    </w:rPr>
  </w:style>
  <w:style w:type="character" w:styleId="af1">
    <w:name w:val="Emphasis"/>
    <w:qFormat/>
    <w:locked/>
    <w:rsid w:val="003038B6"/>
    <w:rPr>
      <w:i/>
      <w:iCs/>
    </w:rPr>
  </w:style>
  <w:style w:type="character" w:styleId="af2">
    <w:name w:val="annotation reference"/>
    <w:semiHidden/>
    <w:rsid w:val="003038B6"/>
    <w:rPr>
      <w:sz w:val="16"/>
      <w:szCs w:val="16"/>
    </w:rPr>
  </w:style>
  <w:style w:type="paragraph" w:styleId="af3">
    <w:name w:val="annotation text"/>
    <w:basedOn w:val="a"/>
    <w:link w:val="af4"/>
    <w:semiHidden/>
    <w:rsid w:val="003038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0"/>
    <w:link w:val="af3"/>
    <w:semiHidden/>
    <w:rsid w:val="003038B6"/>
    <w:rPr>
      <w:rFonts w:ascii="Times New Roman" w:hAnsi="Times New Roman"/>
      <w:sz w:val="20"/>
      <w:szCs w:val="20"/>
    </w:rPr>
  </w:style>
  <w:style w:type="paragraph" w:styleId="af5">
    <w:name w:val="annotation subject"/>
    <w:basedOn w:val="af3"/>
    <w:next w:val="af3"/>
    <w:link w:val="af6"/>
    <w:semiHidden/>
    <w:rsid w:val="003038B6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3038B6"/>
    <w:rPr>
      <w:rFonts w:ascii="Times New Roman" w:hAnsi="Times New Roman"/>
      <w:b/>
      <w:bCs/>
      <w:sz w:val="20"/>
      <w:szCs w:val="20"/>
    </w:rPr>
  </w:style>
  <w:style w:type="paragraph" w:styleId="af7">
    <w:name w:val="endnote text"/>
    <w:basedOn w:val="a"/>
    <w:link w:val="af8"/>
    <w:semiHidden/>
    <w:rsid w:val="003038B6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semiHidden/>
    <w:rsid w:val="003038B6"/>
    <w:rPr>
      <w:rFonts w:ascii="Times New Roman" w:hAnsi="Times New Roman"/>
      <w:sz w:val="20"/>
      <w:szCs w:val="20"/>
    </w:rPr>
  </w:style>
  <w:style w:type="character" w:styleId="af9">
    <w:name w:val="endnote reference"/>
    <w:semiHidden/>
    <w:rsid w:val="003038B6"/>
    <w:rPr>
      <w:vertAlign w:val="superscript"/>
    </w:rPr>
  </w:style>
  <w:style w:type="character" w:customStyle="1" w:styleId="afa">
    <w:name w:val="Знак Знак"/>
    <w:locked/>
    <w:rsid w:val="003038B6"/>
    <w:rPr>
      <w:rFonts w:ascii="Calibri" w:eastAsia="Calibri" w:hAnsi="Calibri"/>
      <w:lang w:val="ru-RU" w:eastAsia="ru-RU" w:bidi="ar-SA"/>
    </w:rPr>
  </w:style>
  <w:style w:type="paragraph" w:customStyle="1" w:styleId="12">
    <w:name w:val="Абзац списка1"/>
    <w:basedOn w:val="a"/>
    <w:rsid w:val="00303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b">
    <w:name w:val="Письмо"/>
    <w:basedOn w:val="a"/>
    <w:uiPriority w:val="99"/>
    <w:rsid w:val="003038B6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c">
    <w:name w:val="Subtitle"/>
    <w:basedOn w:val="a"/>
    <w:next w:val="a"/>
    <w:link w:val="afd"/>
    <w:qFormat/>
    <w:locked/>
    <w:rsid w:val="003038B6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d">
    <w:name w:val="Подзаголовок Знак"/>
    <w:basedOn w:val="a0"/>
    <w:link w:val="afc"/>
    <w:rsid w:val="003038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e">
    <w:name w:val="Document Map"/>
    <w:basedOn w:val="a"/>
    <w:link w:val="aff"/>
    <w:rsid w:val="003038B6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0"/>
    <w:link w:val="afe"/>
    <w:rsid w:val="003038B6"/>
    <w:rPr>
      <w:rFonts w:ascii="Tahoma" w:hAnsi="Tahoma" w:cs="Tahoma"/>
      <w:sz w:val="16"/>
      <w:szCs w:val="16"/>
    </w:rPr>
  </w:style>
  <w:style w:type="paragraph" w:styleId="aff0">
    <w:name w:val="TOC Heading"/>
    <w:basedOn w:val="1"/>
    <w:next w:val="a"/>
    <w:uiPriority w:val="39"/>
    <w:semiHidden/>
    <w:unhideWhenUsed/>
    <w:qFormat/>
    <w:rsid w:val="003038B6"/>
    <w:pPr>
      <w:spacing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13">
    <w:name w:val="toc 1"/>
    <w:basedOn w:val="a"/>
    <w:next w:val="a"/>
    <w:autoRedefine/>
    <w:uiPriority w:val="39"/>
    <w:locked/>
    <w:rsid w:val="003038B6"/>
    <w:pPr>
      <w:spacing w:after="10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Hyperlink"/>
    <w:basedOn w:val="a0"/>
    <w:uiPriority w:val="99"/>
    <w:unhideWhenUsed/>
    <w:rsid w:val="003038B6"/>
    <w:rPr>
      <w:color w:val="0000FF" w:themeColor="hyperlink"/>
      <w:u w:val="single"/>
    </w:rPr>
  </w:style>
  <w:style w:type="paragraph" w:styleId="aff2">
    <w:name w:val="Revision"/>
    <w:hidden/>
    <w:uiPriority w:val="99"/>
    <w:semiHidden/>
    <w:rsid w:val="003038B6"/>
    <w:rPr>
      <w:rFonts w:ascii="Times New Roman" w:hAnsi="Times New Roman"/>
      <w:sz w:val="20"/>
      <w:szCs w:val="20"/>
    </w:rPr>
  </w:style>
  <w:style w:type="character" w:styleId="aff3">
    <w:name w:val="Intense Emphasis"/>
    <w:basedOn w:val="a0"/>
    <w:uiPriority w:val="21"/>
    <w:qFormat/>
    <w:rsid w:val="003038B6"/>
    <w:rPr>
      <w:b/>
      <w:bCs/>
      <w:i/>
      <w:iCs/>
      <w:color w:val="4F81BD" w:themeColor="accent1"/>
    </w:rPr>
  </w:style>
  <w:style w:type="paragraph" w:customStyle="1" w:styleId="Default">
    <w:name w:val="Default"/>
    <w:rsid w:val="00774B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ff4">
    <w:name w:val="Table Grid"/>
    <w:basedOn w:val="a1"/>
    <w:locked/>
    <w:rsid w:val="00EA71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79F97BFA9CF930C7C3C577E20EAA316B10129E8F110C561535E7CEAFA2BB0EBAC1DFEA52D1FE4590898E684F1F8DD7E960664509A01C5316C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679F97BFA9CF930C7C3C577E20EAA314B5022EEEF610C561535E7CEAFA2BB0EBAC1DFEA52D1EE75A0898E684F1F8DD7E960664509A01C5316C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7679F97BFA9CF930C7C3C577E20EAA316B0082EEBF010C561535E7CEAFA2BB0F9AC45F2A42B01E7591DCEB7C13A6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679F97BFA9CF930C7C3C577E20EAA314B5022EEEF610C561535E7CEAFA2BB0EBAC1DFEA52D1FEF510898E684F1F8DD7E960664509A01C5316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79777-D897-41BA-9FF9-9CC2F683C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2849</TotalTime>
  <Pages>1</Pages>
  <Words>12362</Words>
  <Characters>70468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Spec_EGE</cp:lastModifiedBy>
  <cp:revision>351</cp:revision>
  <cp:lastPrinted>2019-10-29T05:42:00Z</cp:lastPrinted>
  <dcterms:created xsi:type="dcterms:W3CDTF">2018-11-04T06:04:00Z</dcterms:created>
  <dcterms:modified xsi:type="dcterms:W3CDTF">2021-11-22T13:24:00Z</dcterms:modified>
</cp:coreProperties>
</file>