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C" w:rsidRPr="009702F5" w:rsidRDefault="00D2254C" w:rsidP="00D2254C">
      <w:pPr>
        <w:pStyle w:val="consplustitle"/>
        <w:spacing w:before="0" w:beforeAutospacing="0" w:after="0" w:afterAutospacing="0"/>
        <w:jc w:val="right"/>
        <w:rPr>
          <w:color w:val="3B2D36"/>
          <w:sz w:val="28"/>
          <w:szCs w:val="28"/>
        </w:rPr>
      </w:pPr>
    </w:p>
    <w:p w:rsidR="00D2254C" w:rsidRPr="009702F5" w:rsidRDefault="00D2254C" w:rsidP="009702F5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D2254C" w:rsidRPr="009702F5" w:rsidRDefault="00D2254C" w:rsidP="009702F5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9702F5">
        <w:rPr>
          <w:sz w:val="28"/>
          <w:szCs w:val="28"/>
        </w:rPr>
        <w:t>Комплекс мер</w:t>
      </w:r>
    </w:p>
    <w:p w:rsidR="00D2254C" w:rsidRPr="009702F5" w:rsidRDefault="00D2254C" w:rsidP="0097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2F5">
        <w:rPr>
          <w:rFonts w:ascii="Times New Roman" w:hAnsi="Times New Roman" w:cs="Times New Roman"/>
          <w:sz w:val="28"/>
          <w:szCs w:val="28"/>
        </w:rPr>
        <w:t xml:space="preserve">по минимизации «бытовой» коррупции в </w:t>
      </w:r>
      <w:r w:rsidR="008D1041">
        <w:rPr>
          <w:rFonts w:ascii="Times New Roman" w:hAnsi="Times New Roman" w:cs="Times New Roman"/>
          <w:sz w:val="28"/>
          <w:szCs w:val="28"/>
        </w:rPr>
        <w:t xml:space="preserve">МБОУ ЛК им. А.Ф.Дьякова г-курорта Железноводска </w:t>
      </w:r>
      <w:r w:rsidRPr="009702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2254C" w:rsidRPr="009702F5" w:rsidRDefault="00D2254C" w:rsidP="00970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2F5">
        <w:rPr>
          <w:rFonts w:ascii="Times New Roman" w:hAnsi="Times New Roman" w:cs="Times New Roman"/>
          <w:sz w:val="28"/>
          <w:szCs w:val="28"/>
        </w:rPr>
        <w:t>на 201</w:t>
      </w:r>
      <w:r w:rsidR="008D1041">
        <w:rPr>
          <w:rFonts w:ascii="Times New Roman" w:hAnsi="Times New Roman" w:cs="Times New Roman"/>
          <w:sz w:val="28"/>
          <w:szCs w:val="28"/>
        </w:rPr>
        <w:t>9</w:t>
      </w:r>
      <w:r w:rsidRPr="009702F5">
        <w:rPr>
          <w:rFonts w:ascii="Times New Roman" w:hAnsi="Times New Roman" w:cs="Times New Roman"/>
          <w:sz w:val="28"/>
          <w:szCs w:val="28"/>
        </w:rPr>
        <w:t xml:space="preserve"> </w:t>
      </w:r>
      <w:r w:rsidR="008D1041">
        <w:rPr>
          <w:rFonts w:ascii="Times New Roman" w:hAnsi="Times New Roman" w:cs="Times New Roman"/>
          <w:sz w:val="28"/>
          <w:szCs w:val="28"/>
        </w:rPr>
        <w:t xml:space="preserve">- 2020 учебный </w:t>
      </w:r>
      <w:r w:rsidRPr="009702F5">
        <w:rPr>
          <w:rFonts w:ascii="Times New Roman" w:hAnsi="Times New Roman" w:cs="Times New Roman"/>
          <w:sz w:val="28"/>
          <w:szCs w:val="28"/>
        </w:rPr>
        <w:t>год</w:t>
      </w:r>
    </w:p>
    <w:p w:rsidR="00D2254C" w:rsidRPr="009702F5" w:rsidRDefault="00D2254C" w:rsidP="00D225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984"/>
        <w:gridCol w:w="6240"/>
        <w:gridCol w:w="2063"/>
      </w:tblGrid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a6"/>
              <w:spacing w:before="0" w:beforeAutospacing="0" w:after="0" w:afterAutospacing="0"/>
              <w:jc w:val="center"/>
            </w:pPr>
            <w:r w:rsidRPr="009702F5">
              <w:t>№</w:t>
            </w:r>
          </w:p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702F5">
              <w:t>п</w:t>
            </w:r>
            <w:proofErr w:type="spellEnd"/>
            <w:proofErr w:type="gramEnd"/>
            <w:r w:rsidRPr="009702F5">
              <w:t>/</w:t>
            </w:r>
            <w:proofErr w:type="spellStart"/>
            <w:r w:rsidRPr="009702F5">
              <w:t>п</w:t>
            </w:r>
            <w:proofErr w:type="spellEnd"/>
          </w:p>
        </w:tc>
        <w:tc>
          <w:tcPr>
            <w:tcW w:w="6240" w:type="dxa"/>
          </w:tcPr>
          <w:p w:rsidR="00D2254C" w:rsidRPr="009702F5" w:rsidRDefault="00D2254C" w:rsidP="009702F5">
            <w:pPr>
              <w:pStyle w:val="a6"/>
              <w:spacing w:before="0" w:beforeAutospacing="0" w:after="0" w:afterAutospacing="0"/>
              <w:jc w:val="center"/>
            </w:pPr>
            <w:r w:rsidRPr="009702F5">
              <w:t>Наименование мероприятия</w:t>
            </w:r>
          </w:p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2063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Срок</w:t>
            </w:r>
          </w:p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исполнения</w:t>
            </w:r>
          </w:p>
        </w:tc>
      </w:tr>
      <w:tr w:rsidR="00D2254C" w:rsidRPr="009702F5" w:rsidTr="008D1041">
        <w:tc>
          <w:tcPr>
            <w:tcW w:w="9287" w:type="dxa"/>
            <w:gridSpan w:val="3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1. Организационные мероприятия</w:t>
            </w:r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1.1.</w:t>
            </w:r>
          </w:p>
        </w:tc>
        <w:tc>
          <w:tcPr>
            <w:tcW w:w="6240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both"/>
            </w:pPr>
            <w:r w:rsidRPr="009702F5">
              <w:t xml:space="preserve">Разработка мероприятий по минимизации «бытовой» коррупции в </w:t>
            </w:r>
            <w:r w:rsidR="008D1041" w:rsidRPr="008D1041">
              <w:t>МБОУ ЛК им. А.Ф.Дьякова</w:t>
            </w:r>
            <w:r w:rsidRPr="009702F5">
              <w:t xml:space="preserve">, организация </w:t>
            </w:r>
            <w:proofErr w:type="gramStart"/>
            <w:r w:rsidRPr="009702F5">
              <w:t>контроля за</w:t>
            </w:r>
            <w:proofErr w:type="gramEnd"/>
            <w:r w:rsidRPr="009702F5">
              <w:t xml:space="preserve"> выполнением мероприятий</w:t>
            </w:r>
          </w:p>
        </w:tc>
        <w:tc>
          <w:tcPr>
            <w:tcW w:w="2063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ноябрь</w:t>
            </w:r>
          </w:p>
          <w:p w:rsidR="00D2254C" w:rsidRPr="009702F5" w:rsidRDefault="008D1041" w:rsidP="009702F5">
            <w:pPr>
              <w:pStyle w:val="consplusnormal"/>
              <w:spacing w:before="0" w:beforeAutospacing="0" w:after="0" w:afterAutospacing="0"/>
              <w:jc w:val="center"/>
            </w:pPr>
            <w:r>
              <w:t>2019</w:t>
            </w:r>
            <w:r w:rsidR="00D2254C" w:rsidRPr="009702F5">
              <w:t xml:space="preserve"> года</w:t>
            </w:r>
          </w:p>
        </w:tc>
      </w:tr>
      <w:tr w:rsidR="00D2254C" w:rsidRPr="009702F5" w:rsidTr="008D1041">
        <w:tc>
          <w:tcPr>
            <w:tcW w:w="9287" w:type="dxa"/>
            <w:gridSpan w:val="3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2. Практические мероприятия</w:t>
            </w:r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2.1.</w:t>
            </w:r>
          </w:p>
        </w:tc>
        <w:tc>
          <w:tcPr>
            <w:tcW w:w="6240" w:type="dxa"/>
          </w:tcPr>
          <w:p w:rsidR="00D2254C" w:rsidRPr="009702F5" w:rsidRDefault="00D2254C" w:rsidP="001248B6">
            <w:pPr>
              <w:pStyle w:val="consplusnormal"/>
              <w:spacing w:before="0" w:beforeAutospacing="0" w:after="0" w:afterAutospacing="0"/>
              <w:jc w:val="both"/>
            </w:pPr>
            <w:r w:rsidRPr="009702F5">
              <w:t xml:space="preserve">Организация проверки деятельности стандартов и качества оказания </w:t>
            </w:r>
            <w:r w:rsidR="001248B6">
              <w:t>образовательных</w:t>
            </w:r>
            <w:r w:rsidRPr="009702F5">
              <w:t xml:space="preserve"> услуг путём анонимного анкетирования их получателей на предмет выявления фактов «бытовой» коррупции в </w:t>
            </w:r>
            <w:r w:rsidR="001248B6" w:rsidRPr="008D1041">
              <w:t>МБОУ ЛК им. А.Ф.Дьякова</w:t>
            </w:r>
          </w:p>
        </w:tc>
        <w:tc>
          <w:tcPr>
            <w:tcW w:w="2063" w:type="dxa"/>
          </w:tcPr>
          <w:p w:rsidR="00D2254C" w:rsidRPr="009702F5" w:rsidRDefault="00D2254C" w:rsidP="001248B6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в течение </w:t>
            </w:r>
            <w:r w:rsidR="001248B6">
              <w:t xml:space="preserve"> учебного</w:t>
            </w:r>
            <w:r w:rsidRPr="009702F5">
              <w:t xml:space="preserve"> года</w:t>
            </w:r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2.2.</w:t>
            </w:r>
          </w:p>
        </w:tc>
        <w:tc>
          <w:tcPr>
            <w:tcW w:w="6240" w:type="dxa"/>
          </w:tcPr>
          <w:p w:rsidR="00D2254C" w:rsidRPr="009702F5" w:rsidRDefault="00D2254C" w:rsidP="008D1041">
            <w:pPr>
              <w:pStyle w:val="consplusnormal"/>
              <w:spacing w:before="0" w:beforeAutospacing="0" w:after="0" w:afterAutospacing="0"/>
              <w:jc w:val="both"/>
            </w:pPr>
            <w:r w:rsidRPr="009702F5">
              <w:t>Определение круга лиц, имеющих риски коррупционного воздействия, и осуществление с ними индивидуальной профилактической работы по предупреждению коррупционных проявлений</w:t>
            </w:r>
          </w:p>
        </w:tc>
        <w:tc>
          <w:tcPr>
            <w:tcW w:w="2063" w:type="dxa"/>
          </w:tcPr>
          <w:p w:rsidR="00D2254C" w:rsidRPr="009702F5" w:rsidRDefault="00D2254C" w:rsidP="008D1041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в течение </w:t>
            </w:r>
            <w:r w:rsidR="008D1041">
              <w:t>учебного</w:t>
            </w:r>
            <w:r w:rsidRPr="009702F5">
              <w:t xml:space="preserve"> года</w:t>
            </w:r>
          </w:p>
        </w:tc>
      </w:tr>
      <w:tr w:rsidR="001248B6" w:rsidRPr="009702F5" w:rsidTr="008D1041">
        <w:tc>
          <w:tcPr>
            <w:tcW w:w="984" w:type="dxa"/>
          </w:tcPr>
          <w:p w:rsidR="001248B6" w:rsidRPr="009702F5" w:rsidRDefault="001248B6" w:rsidP="009702F5">
            <w:pPr>
              <w:pStyle w:val="consplusnormal"/>
              <w:spacing w:before="0" w:beforeAutospacing="0" w:after="0" w:afterAutospacing="0"/>
              <w:jc w:val="center"/>
            </w:pPr>
            <w:r>
              <w:t>2.3.</w:t>
            </w:r>
          </w:p>
        </w:tc>
        <w:tc>
          <w:tcPr>
            <w:tcW w:w="6240" w:type="dxa"/>
          </w:tcPr>
          <w:p w:rsidR="001248B6" w:rsidRPr="001248B6" w:rsidRDefault="001248B6" w:rsidP="001248B6">
            <w:pPr>
              <w:pStyle w:val="consplusnormal"/>
              <w:spacing w:before="0" w:beforeAutospacing="0" w:after="0" w:afterAutospacing="0"/>
              <w:jc w:val="both"/>
            </w:pPr>
            <w:r w:rsidRPr="001248B6">
              <w:rPr>
                <w:color w:val="3C3C3C"/>
                <w:shd w:val="clear" w:color="auto" w:fill="FFFFFF"/>
              </w:rPr>
              <w:t xml:space="preserve">Проведение семинаров, совещаний с </w:t>
            </w:r>
            <w:r>
              <w:rPr>
                <w:color w:val="3C3C3C"/>
                <w:shd w:val="clear" w:color="auto" w:fill="FFFFFF"/>
              </w:rPr>
              <w:t xml:space="preserve">коллективом </w:t>
            </w:r>
            <w:r w:rsidRPr="008D1041">
              <w:t>МБОУ ЛК им. А.Ф.Дьякова</w:t>
            </w:r>
            <w:r w:rsidRPr="001248B6">
              <w:rPr>
                <w:color w:val="3C3C3C"/>
                <w:shd w:val="clear" w:color="auto" w:fill="FFFFFF"/>
              </w:rPr>
              <w:t xml:space="preserve"> по вопросам противодействия коррупции, в том числе «бытовой» коррупции</w:t>
            </w:r>
          </w:p>
        </w:tc>
        <w:tc>
          <w:tcPr>
            <w:tcW w:w="2063" w:type="dxa"/>
          </w:tcPr>
          <w:p w:rsidR="001248B6" w:rsidRPr="009702F5" w:rsidRDefault="001248B6" w:rsidP="008D1041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в течение </w:t>
            </w:r>
            <w:r>
              <w:t>учебного</w:t>
            </w:r>
            <w:r w:rsidRPr="009702F5">
              <w:t xml:space="preserve"> года</w:t>
            </w:r>
          </w:p>
        </w:tc>
      </w:tr>
      <w:tr w:rsidR="00C33C05" w:rsidRPr="009702F5" w:rsidTr="008D1041">
        <w:tc>
          <w:tcPr>
            <w:tcW w:w="984" w:type="dxa"/>
          </w:tcPr>
          <w:p w:rsidR="00C33C05" w:rsidRDefault="00C33C05" w:rsidP="009702F5">
            <w:pPr>
              <w:pStyle w:val="consplusnormal"/>
              <w:spacing w:before="0" w:beforeAutospacing="0" w:after="0" w:afterAutospacing="0"/>
              <w:jc w:val="center"/>
            </w:pPr>
            <w:r>
              <w:t>2.4.</w:t>
            </w:r>
          </w:p>
        </w:tc>
        <w:tc>
          <w:tcPr>
            <w:tcW w:w="6240" w:type="dxa"/>
          </w:tcPr>
          <w:p w:rsidR="00C33C05" w:rsidRPr="00C33C05" w:rsidRDefault="00C33C05" w:rsidP="001248B6">
            <w:pPr>
              <w:pStyle w:val="consplusnormal"/>
              <w:spacing w:before="0" w:beforeAutospacing="0" w:after="0" w:afterAutospacing="0"/>
              <w:jc w:val="both"/>
              <w:rPr>
                <w:color w:val="3C3C3C"/>
                <w:shd w:val="clear" w:color="auto" w:fill="FFFFFF"/>
              </w:rPr>
            </w:pPr>
            <w:r w:rsidRPr="00C33C05">
              <w:rPr>
                <w:color w:val="333333"/>
              </w:rPr>
              <w:t>Проведение мониторинга обеспеченности школы учебными пособиями,  учебниками</w:t>
            </w:r>
          </w:p>
        </w:tc>
        <w:tc>
          <w:tcPr>
            <w:tcW w:w="2063" w:type="dxa"/>
          </w:tcPr>
          <w:p w:rsidR="00C33C05" w:rsidRPr="00C33C05" w:rsidRDefault="00C33C05" w:rsidP="008D1041">
            <w:pPr>
              <w:pStyle w:val="consplusnormal"/>
              <w:spacing w:before="0" w:beforeAutospacing="0" w:after="0" w:afterAutospacing="0"/>
              <w:jc w:val="center"/>
            </w:pPr>
            <w:r w:rsidRPr="00C33C05">
              <w:rPr>
                <w:color w:val="333333"/>
              </w:rPr>
              <w:t>до 01 октября текущего учебного года</w:t>
            </w:r>
          </w:p>
        </w:tc>
      </w:tr>
      <w:tr w:rsidR="00C33C05" w:rsidRPr="009702F5" w:rsidTr="008D1041">
        <w:tc>
          <w:tcPr>
            <w:tcW w:w="984" w:type="dxa"/>
          </w:tcPr>
          <w:p w:rsidR="00C33C05" w:rsidRDefault="00C33C05" w:rsidP="009702F5">
            <w:pPr>
              <w:pStyle w:val="consplusnormal"/>
              <w:spacing w:before="0" w:beforeAutospacing="0" w:after="0" w:afterAutospacing="0"/>
              <w:jc w:val="center"/>
            </w:pPr>
            <w:r>
              <w:t>2.5.</w:t>
            </w:r>
          </w:p>
        </w:tc>
        <w:tc>
          <w:tcPr>
            <w:tcW w:w="6240" w:type="dxa"/>
          </w:tcPr>
          <w:p w:rsidR="00C33C05" w:rsidRPr="00C33C05" w:rsidRDefault="00C33C05" w:rsidP="001248B6">
            <w:pPr>
              <w:pStyle w:val="consplusnormal"/>
              <w:spacing w:before="0" w:beforeAutospacing="0" w:after="0" w:afterAutospacing="0"/>
              <w:jc w:val="both"/>
              <w:rPr>
                <w:color w:val="333333"/>
              </w:rPr>
            </w:pPr>
            <w:r w:rsidRPr="00C33C05">
              <w:rPr>
                <w:color w:val="333333"/>
              </w:rPr>
              <w:t>Организация проведения мониторинга мнения родителей (законных представителей) обучающихся школы  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063" w:type="dxa"/>
          </w:tcPr>
          <w:p w:rsidR="00C33C05" w:rsidRPr="00C33C05" w:rsidRDefault="00C33C05" w:rsidP="008D1041">
            <w:pPr>
              <w:pStyle w:val="consplusnormal"/>
              <w:spacing w:before="0" w:beforeAutospacing="0" w:after="0" w:afterAutospacing="0"/>
              <w:jc w:val="center"/>
              <w:rPr>
                <w:color w:val="333333"/>
              </w:rPr>
            </w:pPr>
            <w:r w:rsidRPr="00C33C05">
              <w:rPr>
                <w:color w:val="333333"/>
              </w:rPr>
              <w:t>до 01 марта текущего учебного года</w:t>
            </w:r>
          </w:p>
        </w:tc>
      </w:tr>
      <w:tr w:rsidR="00D2254C" w:rsidRPr="009702F5" w:rsidTr="008D1041">
        <w:tc>
          <w:tcPr>
            <w:tcW w:w="9287" w:type="dxa"/>
            <w:gridSpan w:val="3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3. </w:t>
            </w:r>
            <w:proofErr w:type="spellStart"/>
            <w:r w:rsidRPr="009702F5">
              <w:t>Антикоррупционная</w:t>
            </w:r>
            <w:proofErr w:type="spellEnd"/>
            <w:r w:rsidRPr="009702F5">
              <w:t xml:space="preserve"> пропаганда и просвещение</w:t>
            </w:r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3.1.</w:t>
            </w:r>
          </w:p>
        </w:tc>
        <w:tc>
          <w:tcPr>
            <w:tcW w:w="6240" w:type="dxa"/>
          </w:tcPr>
          <w:p w:rsidR="00D2254C" w:rsidRPr="009702F5" w:rsidRDefault="00D2254C" w:rsidP="009702F5">
            <w:pPr>
              <w:pStyle w:val="a6"/>
              <w:spacing w:before="0" w:beforeAutospacing="0" w:after="0" w:afterAutospacing="0"/>
              <w:jc w:val="both"/>
            </w:pPr>
            <w:r w:rsidRPr="009702F5">
              <w:t>Участие в обучающих семинарах по вопросам изучения законодательства о коррупции и противодействия «бытовой» коррупции</w:t>
            </w:r>
          </w:p>
        </w:tc>
        <w:tc>
          <w:tcPr>
            <w:tcW w:w="2063" w:type="dxa"/>
          </w:tcPr>
          <w:p w:rsidR="00D2254C" w:rsidRPr="009702F5" w:rsidRDefault="00D2254C" w:rsidP="009702F5">
            <w:pPr>
              <w:pStyle w:val="a6"/>
              <w:spacing w:before="0" w:beforeAutospacing="0" w:after="0" w:afterAutospacing="0"/>
              <w:jc w:val="center"/>
            </w:pPr>
            <w:r w:rsidRPr="009702F5">
              <w:t xml:space="preserve">1 раз </w:t>
            </w:r>
            <w:proofErr w:type="gramStart"/>
            <w:r w:rsidRPr="009702F5">
              <w:t>в</w:t>
            </w:r>
            <w:proofErr w:type="gramEnd"/>
          </w:p>
          <w:p w:rsidR="00D2254C" w:rsidRPr="009702F5" w:rsidRDefault="00D2254C" w:rsidP="009702F5">
            <w:pPr>
              <w:pStyle w:val="a6"/>
              <w:spacing w:before="0" w:beforeAutospacing="0" w:after="0" w:afterAutospacing="0"/>
              <w:jc w:val="center"/>
            </w:pPr>
            <w:r w:rsidRPr="009702F5">
              <w:t>полугодие</w:t>
            </w:r>
          </w:p>
        </w:tc>
      </w:tr>
      <w:tr w:rsidR="00D2254C" w:rsidRPr="009702F5" w:rsidTr="008D1041">
        <w:tc>
          <w:tcPr>
            <w:tcW w:w="9287" w:type="dxa"/>
            <w:gridSpan w:val="3"/>
          </w:tcPr>
          <w:p w:rsidR="00D2254C" w:rsidRPr="009702F5" w:rsidRDefault="00D2254C" w:rsidP="008D1041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4. Обеспечение прозрачности деятельности </w:t>
            </w:r>
            <w:r w:rsidR="008D1041" w:rsidRPr="008D1041">
              <w:t>МБОУ ЛК им. А.Ф.Дьякова</w:t>
            </w:r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>4.1.</w:t>
            </w:r>
          </w:p>
        </w:tc>
        <w:tc>
          <w:tcPr>
            <w:tcW w:w="6240" w:type="dxa"/>
          </w:tcPr>
          <w:p w:rsidR="00C33C05" w:rsidRPr="00574FE8" w:rsidRDefault="00C33C05" w:rsidP="00C33C0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  <w:r w:rsidRPr="00574FE8">
              <w:rPr>
                <w:color w:val="333333"/>
              </w:rPr>
              <w:t>Обеспечение открытости и доступности на официальном сайте школы в сети «Интернет» сведений:</w:t>
            </w:r>
          </w:p>
          <w:p w:rsidR="00D2254C" w:rsidRPr="00574FE8" w:rsidRDefault="00C33C05" w:rsidP="00C33C0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  <w:r w:rsidRPr="00574FE8">
              <w:rPr>
                <w:color w:val="333333"/>
              </w:rPr>
              <w:t xml:space="preserve"> -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школы, а также осуществления </w:t>
            </w:r>
            <w:proofErr w:type="gramStart"/>
            <w:r w:rsidRPr="00574FE8">
              <w:rPr>
                <w:color w:val="333333"/>
              </w:rPr>
              <w:t>контроля за</w:t>
            </w:r>
            <w:proofErr w:type="gramEnd"/>
            <w:r w:rsidRPr="00574FE8">
              <w:rPr>
                <w:color w:val="333333"/>
              </w:rPr>
              <w:t xml:space="preserve"> их расходованием</w:t>
            </w:r>
          </w:p>
          <w:p w:rsidR="00C33C05" w:rsidRPr="009702F5" w:rsidRDefault="00C33C05" w:rsidP="00C33C05">
            <w:pPr>
              <w:pStyle w:val="a6"/>
              <w:spacing w:before="0" w:beforeAutospacing="0" w:after="0" w:afterAutospacing="0"/>
              <w:jc w:val="both"/>
            </w:pPr>
            <w:r w:rsidRPr="00574FE8">
              <w:rPr>
                <w:color w:val="333333"/>
              </w:rPr>
              <w:t>- публичного отчета о привлечении и расходовании дополнительных финансовых средств</w:t>
            </w:r>
          </w:p>
        </w:tc>
        <w:tc>
          <w:tcPr>
            <w:tcW w:w="2063" w:type="dxa"/>
          </w:tcPr>
          <w:p w:rsidR="00D2254C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  <w:r w:rsidRPr="00574FE8">
              <w:rPr>
                <w:color w:val="333333"/>
              </w:rPr>
              <w:t>текущий учебный год</w:t>
            </w: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574FE8" w:rsidRDefault="00C33C05" w:rsidP="009702F5">
            <w:pPr>
              <w:pStyle w:val="a6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C33C05" w:rsidRPr="009702F5" w:rsidRDefault="00C33C05" w:rsidP="00574FE8">
            <w:pPr>
              <w:pStyle w:val="a6"/>
              <w:spacing w:before="0" w:beforeAutospacing="0" w:after="0" w:afterAutospacing="0"/>
              <w:jc w:val="both"/>
            </w:pPr>
            <w:r w:rsidRPr="00574FE8">
              <w:rPr>
                <w:color w:val="333333"/>
              </w:rPr>
              <w:t>ежегодно до 20 января</w:t>
            </w:r>
            <w:r w:rsidR="00574FE8">
              <w:rPr>
                <w:color w:val="333333"/>
              </w:rPr>
              <w:t xml:space="preserve"> </w:t>
            </w:r>
            <w:r w:rsidRPr="00574FE8">
              <w:rPr>
                <w:color w:val="333333"/>
              </w:rPr>
              <w:t xml:space="preserve">года, следующего за </w:t>
            </w:r>
            <w:proofErr w:type="gramStart"/>
            <w:r w:rsidRPr="00574FE8">
              <w:rPr>
                <w:color w:val="333333"/>
              </w:rPr>
              <w:t>отчетным</w:t>
            </w:r>
            <w:proofErr w:type="gramEnd"/>
          </w:p>
        </w:tc>
      </w:tr>
      <w:tr w:rsidR="00D2254C" w:rsidRPr="009702F5" w:rsidTr="008D1041">
        <w:tc>
          <w:tcPr>
            <w:tcW w:w="984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lastRenderedPageBreak/>
              <w:t>4.2.</w:t>
            </w:r>
          </w:p>
        </w:tc>
        <w:tc>
          <w:tcPr>
            <w:tcW w:w="6240" w:type="dxa"/>
          </w:tcPr>
          <w:p w:rsidR="00D2254C" w:rsidRPr="009702F5" w:rsidRDefault="00D2254C" w:rsidP="009702F5">
            <w:pPr>
              <w:pStyle w:val="consplusnormal"/>
              <w:spacing w:before="0" w:beforeAutospacing="0" w:after="0" w:afterAutospacing="0"/>
              <w:jc w:val="both"/>
            </w:pPr>
            <w:r w:rsidRPr="009702F5">
              <w:t>Увеличение количества предоставляемых услуг в электронном виде</w:t>
            </w:r>
          </w:p>
        </w:tc>
        <w:tc>
          <w:tcPr>
            <w:tcW w:w="2063" w:type="dxa"/>
          </w:tcPr>
          <w:p w:rsidR="00D2254C" w:rsidRPr="009702F5" w:rsidRDefault="00C33C05" w:rsidP="008D1041">
            <w:pPr>
              <w:pStyle w:val="consplusnormal"/>
              <w:spacing w:before="0" w:beforeAutospacing="0" w:after="0" w:afterAutospacing="0"/>
              <w:jc w:val="center"/>
            </w:pPr>
            <w:r w:rsidRPr="009702F5">
              <w:t xml:space="preserve">в течение </w:t>
            </w:r>
            <w:r>
              <w:t>учебного</w:t>
            </w:r>
            <w:r w:rsidRPr="009702F5">
              <w:t xml:space="preserve"> года</w:t>
            </w:r>
          </w:p>
        </w:tc>
      </w:tr>
    </w:tbl>
    <w:p w:rsidR="00D2254C" w:rsidRPr="009702F5" w:rsidRDefault="00D2254C" w:rsidP="009702F5">
      <w:pPr>
        <w:pStyle w:val="consplusnormal"/>
        <w:spacing w:before="0" w:beforeAutospacing="0" w:after="0" w:afterAutospacing="0"/>
        <w:jc w:val="both"/>
      </w:pPr>
    </w:p>
    <w:sectPr w:rsidR="00D2254C" w:rsidRPr="009702F5" w:rsidSect="009702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35C3"/>
    <w:rsid w:val="00020C2E"/>
    <w:rsid w:val="000A04EA"/>
    <w:rsid w:val="001248B6"/>
    <w:rsid w:val="001D18ED"/>
    <w:rsid w:val="002666B7"/>
    <w:rsid w:val="00303AF8"/>
    <w:rsid w:val="00307550"/>
    <w:rsid w:val="00327CAB"/>
    <w:rsid w:val="00382AB4"/>
    <w:rsid w:val="003D0ECC"/>
    <w:rsid w:val="00524EE1"/>
    <w:rsid w:val="00574FE8"/>
    <w:rsid w:val="00625333"/>
    <w:rsid w:val="006D2B15"/>
    <w:rsid w:val="006F5128"/>
    <w:rsid w:val="008D1041"/>
    <w:rsid w:val="00916E3C"/>
    <w:rsid w:val="009702F5"/>
    <w:rsid w:val="00973AA4"/>
    <w:rsid w:val="009F3E7E"/>
    <w:rsid w:val="00B037C8"/>
    <w:rsid w:val="00B53149"/>
    <w:rsid w:val="00B535C3"/>
    <w:rsid w:val="00B65CF0"/>
    <w:rsid w:val="00BC5F7A"/>
    <w:rsid w:val="00C00DA8"/>
    <w:rsid w:val="00C33C05"/>
    <w:rsid w:val="00D2254C"/>
    <w:rsid w:val="00DC0928"/>
    <w:rsid w:val="00F14085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C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2254C"/>
    <w:rPr>
      <w:b/>
      <w:bCs/>
    </w:rPr>
  </w:style>
  <w:style w:type="paragraph" w:customStyle="1" w:styleId="consplusnormal">
    <w:name w:val="consplusnormal"/>
    <w:basedOn w:val="a"/>
    <w:rsid w:val="00D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D2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2016-09-12T07:34:00Z</cp:lastPrinted>
  <dcterms:created xsi:type="dcterms:W3CDTF">2019-11-02T07:28:00Z</dcterms:created>
  <dcterms:modified xsi:type="dcterms:W3CDTF">2019-11-02T07:28:00Z</dcterms:modified>
</cp:coreProperties>
</file>